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8f59f3f554390"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c2792ef624fc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0db95fcbb4599">
              <w:r>
                <w:rPr>
                  <w:rStyle w:val="Hyperlink"/>
                </w:rPr>
                <w:t xml:space="preserve">Time hhmm</w:t>
              </w:r>
            </w:hyperlink>
          </w:p>
          <w:p>
            <w:pPr>
              <w:pStyle w:val="registration-status"/>
              <w:spacing w:before="0" w:after="0"/>
            </w:pPr>
            <w:hyperlink w:history="true" r:id="Rdbed90011d86497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635b6dd948942f5">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3a22cf38b445e6">
              <w:r>
                <w:rPr>
                  <w:rStyle w:val="Hyperlink"/>
                </w:rPr>
                <w:t xml:space="preserve">Emergency department stay—physical departure time, hhmm</w:t>
              </w:r>
            </w:hyperlink>
          </w:p>
          <w:p>
            <w:pPr>
              <w:pStyle w:val="registration-status"/>
              <w:spacing w:before="0" w:after="0"/>
            </w:pPr>
            <w:hyperlink w:history="true" r:id="R2eb782c7c369453d">
              <w:r>
                <w:rPr>
                  <w:rStyle w:val="Hyperlink"/>
                  <w:color w:val="244061"/>
                </w:rPr>
                <w:t xml:space="preserve">Health!</w:t>
              </w:r>
            </w:hyperlink>
            <w:r>
              <w:rPr>
                <w:rStyle w:val="row-content"/>
                <w:color w:val="244061"/>
              </w:rPr>
              <w:t xml:space="preserve">, Standard 20/10/2021</w:t>
            </w:r>
          </w:p>
          <w:p>
            <w:r>
              <w:br/>
            </w:r>
            <w:hyperlink w:history="true" r:id="Rd5f1e9b6fa97408a">
              <w:r>
                <w:rPr>
                  <w:rStyle w:val="Hyperlink"/>
                </w:rPr>
                <w:t xml:space="preserve">Emergency department stay—presentation time, hhmm</w:t>
              </w:r>
            </w:hyperlink>
          </w:p>
          <w:p>
            <w:pPr>
              <w:pStyle w:val="registration-status"/>
              <w:spacing w:before="0" w:after="0"/>
            </w:pPr>
            <w:hyperlink w:history="true" r:id="Rff7baef8be67426d">
              <w:r>
                <w:rPr>
                  <w:rStyle w:val="Hyperlink"/>
                  <w:color w:val="244061"/>
                </w:rPr>
                <w:t xml:space="preserve">Health!</w:t>
              </w:r>
            </w:hyperlink>
            <w:r>
              <w:rPr>
                <w:rStyle w:val="row-content"/>
                <w:color w:val="244061"/>
              </w:rPr>
              <w:t xml:space="preserve">, Standard 20/10/2021</w:t>
            </w:r>
          </w:p>
          <w:p>
            <w:r>
              <w:br/>
            </w:r>
            <w:hyperlink w:history="true" r:id="R8ace83dc5b8745b3">
              <w:r>
                <w:rPr>
                  <w:rStyle w:val="Hyperlink"/>
                </w:rPr>
                <w:t xml:space="preserve">Emergency service stay—clinical care commencement time, hhmm</w:t>
              </w:r>
            </w:hyperlink>
          </w:p>
          <w:p>
            <w:pPr>
              <w:pStyle w:val="registration-status"/>
              <w:spacing w:before="0" w:after="0"/>
            </w:pPr>
            <w:hyperlink w:history="true" r:id="Rc5ce77cf680b4ea0">
              <w:r>
                <w:rPr>
                  <w:rStyle w:val="Hyperlink"/>
                  <w:color w:val="244061"/>
                </w:rPr>
                <w:t xml:space="preserve">Health!</w:t>
              </w:r>
            </w:hyperlink>
            <w:r>
              <w:rPr>
                <w:rStyle w:val="row-content"/>
                <w:color w:val="244061"/>
              </w:rPr>
              <w:t xml:space="preserve">, Standard 20/10/2021</w:t>
            </w:r>
          </w:p>
          <w:p>
            <w:r>
              <w:br/>
            </w:r>
            <w:hyperlink w:history="true" r:id="R568a43eeb4ba4d28">
              <w:r>
                <w:rPr>
                  <w:rStyle w:val="Hyperlink"/>
                </w:rPr>
                <w:t xml:space="preserve">Emergency service stay—episode end time, hhmm</w:t>
              </w:r>
            </w:hyperlink>
          </w:p>
          <w:p>
            <w:pPr>
              <w:pStyle w:val="registration-status"/>
              <w:spacing w:before="0" w:after="0"/>
            </w:pPr>
            <w:hyperlink w:history="true" r:id="Refc2deec65624dd5">
              <w:r>
                <w:rPr>
                  <w:rStyle w:val="Hyperlink"/>
                  <w:color w:val="244061"/>
                </w:rPr>
                <w:t xml:space="preserve">Health!</w:t>
              </w:r>
            </w:hyperlink>
            <w:r>
              <w:rPr>
                <w:rStyle w:val="row-content"/>
                <w:color w:val="244061"/>
              </w:rPr>
              <w:t xml:space="preserve">, Standard 20/10/2021</w:t>
            </w:r>
          </w:p>
          <w:p>
            <w:r>
              <w:br/>
            </w:r>
            <w:hyperlink w:history="true" r:id="R4b8b3acf30614c9b">
              <w:r>
                <w:rPr>
                  <w:rStyle w:val="Hyperlink"/>
                </w:rPr>
                <w:t xml:space="preserve">Emergency service stay—physical departure time, hhmm</w:t>
              </w:r>
            </w:hyperlink>
          </w:p>
          <w:p>
            <w:pPr>
              <w:pStyle w:val="registration-status"/>
              <w:spacing w:before="0" w:after="0"/>
            </w:pPr>
            <w:hyperlink w:history="true" r:id="R0c82bc9ad8dc46d6">
              <w:r>
                <w:rPr>
                  <w:rStyle w:val="Hyperlink"/>
                  <w:color w:val="244061"/>
                </w:rPr>
                <w:t xml:space="preserve">Health!</w:t>
              </w:r>
            </w:hyperlink>
            <w:r>
              <w:rPr>
                <w:rStyle w:val="row-content"/>
                <w:color w:val="244061"/>
              </w:rPr>
              <w:t xml:space="preserve">, Standard 20/10/2021</w:t>
            </w:r>
          </w:p>
          <w:p>
            <w:r>
              <w:br/>
            </w:r>
            <w:hyperlink w:history="true" r:id="Rcd24c27988c44886">
              <w:r>
                <w:rPr>
                  <w:rStyle w:val="Hyperlink"/>
                </w:rPr>
                <w:t xml:space="preserve">Emergency service stay—presentation time, hhmm</w:t>
              </w:r>
            </w:hyperlink>
          </w:p>
          <w:p>
            <w:pPr>
              <w:pStyle w:val="registration-status"/>
              <w:spacing w:before="0" w:after="0"/>
            </w:pPr>
            <w:hyperlink w:history="true" r:id="R963a79c1fd2a4bc3">
              <w:r>
                <w:rPr>
                  <w:rStyle w:val="Hyperlink"/>
                  <w:color w:val="244061"/>
                </w:rPr>
                <w:t xml:space="preserve">Health!</w:t>
              </w:r>
            </w:hyperlink>
            <w:r>
              <w:rPr>
                <w:rStyle w:val="row-content"/>
                <w:color w:val="244061"/>
              </w:rPr>
              <w:t xml:space="preserve">, Standard 20/10/2021</w:t>
            </w:r>
          </w:p>
          <w:p>
            <w:r>
              <w:br/>
            </w:r>
            <w:hyperlink w:history="true" r:id="R4793faa7383341b6">
              <w:r>
                <w:rPr>
                  <w:rStyle w:val="Hyperlink"/>
                </w:rPr>
                <w:t xml:space="preserve">Emergency service stay—triage time, hhmm</w:t>
              </w:r>
            </w:hyperlink>
          </w:p>
          <w:p>
            <w:pPr>
              <w:pStyle w:val="registration-status"/>
              <w:spacing w:before="0" w:after="0"/>
            </w:pPr>
            <w:hyperlink w:history="true" r:id="R6455e80517714c9d">
              <w:r>
                <w:rPr>
                  <w:rStyle w:val="Hyperlink"/>
                  <w:color w:val="244061"/>
                </w:rPr>
                <w:t xml:space="preserve">Health!</w:t>
              </w:r>
            </w:hyperlink>
            <w:r>
              <w:rPr>
                <w:rStyle w:val="row-content"/>
                <w:color w:val="244061"/>
              </w:rPr>
              <w:t xml:space="preserve">, Standard 20/10/2021</w:t>
            </w:r>
          </w:p>
          <w:p>
            <w:r>
              <w:br/>
            </w:r>
            <w:hyperlink w:history="true" r:id="Rb97122f8ceb3470e">
              <w:r>
                <w:rPr>
                  <w:rStyle w:val="Hyperlink"/>
                </w:rPr>
                <w:t xml:space="preserve">Episode of admitted patient care—admission time, hhmm</w:t>
              </w:r>
            </w:hyperlink>
          </w:p>
          <w:p>
            <w:pPr>
              <w:pStyle w:val="registration-status"/>
              <w:spacing w:before="0" w:after="0"/>
            </w:pPr>
            <w:hyperlink w:history="true" r:id="R6c405f225ac24fa7">
              <w:r>
                <w:rPr>
                  <w:rStyle w:val="Hyperlink"/>
                  <w:color w:val="244061"/>
                </w:rPr>
                <w:t xml:space="preserve">Health!</w:t>
              </w:r>
            </w:hyperlink>
            <w:r>
              <w:rPr>
                <w:rStyle w:val="row-content"/>
                <w:color w:val="244061"/>
              </w:rPr>
              <w:t xml:space="preserve">, Standard 20/10/2021</w:t>
            </w:r>
          </w:p>
          <w:p>
            <w:r>
              <w:br/>
            </w:r>
            <w:hyperlink w:history="true" r:id="R9c481b259e0d4d1d">
              <w:r>
                <w:rPr>
                  <w:rStyle w:val="Hyperlink"/>
                </w:rPr>
                <w:t xml:space="preserve">Episode of admitted patient care—separation time, hhmm</w:t>
              </w:r>
            </w:hyperlink>
          </w:p>
          <w:p>
            <w:pPr>
              <w:pStyle w:val="registration-status"/>
              <w:spacing w:before="0" w:after="0"/>
            </w:pPr>
            <w:hyperlink w:history="true" r:id="R2b0c225a2ceb4ec8">
              <w:r>
                <w:rPr>
                  <w:rStyle w:val="Hyperlink"/>
                  <w:color w:val="244061"/>
                </w:rPr>
                <w:t xml:space="preserve">Health!</w:t>
              </w:r>
            </w:hyperlink>
            <w:r>
              <w:rPr>
                <w:rStyle w:val="row-content"/>
                <w:color w:val="244061"/>
              </w:rPr>
              <w:t xml:space="preserve">, Qualified 20/09/2021</w:t>
            </w:r>
          </w:p>
          <w:p>
            <w:r>
              <w:br/>
            </w:r>
            <w:hyperlink w:history="true" r:id="R8d9948464f01419f">
              <w:r>
                <w:rPr>
                  <w:rStyle w:val="Hyperlink"/>
                </w:rPr>
                <w:t xml:space="preserve">Non-admitted patient emergency department service episode—clinical care commencement time, hhmm</w:t>
              </w:r>
            </w:hyperlink>
          </w:p>
          <w:p>
            <w:pPr>
              <w:pStyle w:val="registration-status"/>
              <w:spacing w:before="0" w:after="0"/>
            </w:pPr>
            <w:hyperlink w:history="true" r:id="R232cddfb4ca84b14">
              <w:r>
                <w:rPr>
                  <w:rStyle w:val="Hyperlink"/>
                  <w:color w:val="244061"/>
                </w:rPr>
                <w:t xml:space="preserve">Health!</w:t>
              </w:r>
            </w:hyperlink>
            <w:r>
              <w:rPr>
                <w:rStyle w:val="row-content"/>
                <w:color w:val="244061"/>
              </w:rPr>
              <w:t xml:space="preserve">, Standard 20/10/2021</w:t>
            </w:r>
          </w:p>
          <w:p>
            <w:r>
              <w:br/>
            </w:r>
            <w:hyperlink w:history="true" r:id="R3418f17e101f4830">
              <w:r>
                <w:rPr>
                  <w:rStyle w:val="Hyperlink"/>
                </w:rPr>
                <w:t xml:space="preserve">Non-admitted patient emergency department service episode—episode end time, hhmm</w:t>
              </w:r>
            </w:hyperlink>
          </w:p>
          <w:p>
            <w:pPr>
              <w:pStyle w:val="registration-status"/>
              <w:spacing w:before="0" w:after="0"/>
            </w:pPr>
            <w:hyperlink w:history="true" r:id="R9d88c2f2a972444f">
              <w:r>
                <w:rPr>
                  <w:rStyle w:val="Hyperlink"/>
                  <w:color w:val="244061"/>
                </w:rPr>
                <w:t xml:space="preserve">Health!</w:t>
              </w:r>
            </w:hyperlink>
            <w:r>
              <w:rPr>
                <w:rStyle w:val="row-content"/>
                <w:color w:val="244061"/>
              </w:rPr>
              <w:t xml:space="preserve">, Standard 20/10/2021</w:t>
            </w:r>
          </w:p>
          <w:p>
            <w:r>
              <w:br/>
            </w:r>
            <w:hyperlink w:history="true" r:id="R71f13080b54c46cc">
              <w:r>
                <w:rPr>
                  <w:rStyle w:val="Hyperlink"/>
                </w:rPr>
                <w:t xml:space="preserve">Non-admitted patient emergency department service episode—triage time, hhmm</w:t>
              </w:r>
            </w:hyperlink>
          </w:p>
          <w:p>
            <w:pPr>
              <w:pStyle w:val="registration-status"/>
              <w:spacing w:before="0" w:after="0"/>
            </w:pPr>
            <w:hyperlink w:history="true" r:id="R40ab9b93e5bd44b1">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00cde1effa65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e8f4281a8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de1effa6547f0" /><Relationship Type="http://schemas.openxmlformats.org/officeDocument/2006/relationships/header" Target="/word/header1.xml" Id="R990e9a3d3c09462b" /><Relationship Type="http://schemas.openxmlformats.org/officeDocument/2006/relationships/settings" Target="/word/settings.xml" Id="R48ebdcd4a4a64442" /><Relationship Type="http://schemas.openxmlformats.org/officeDocument/2006/relationships/styles" Target="/word/styles.xml" Id="R254d11248d664ab6" /><Relationship Type="http://schemas.openxmlformats.org/officeDocument/2006/relationships/hyperlink" Target="https://meteor-uat.aihw.gov.au/RegistrationAuthority/14" TargetMode="External" Id="Rc44c2792ef624fcf" /><Relationship Type="http://schemas.openxmlformats.org/officeDocument/2006/relationships/hyperlink" Target="https://meteor-uat.aihw.gov.au/content/603275" TargetMode="External" Id="R8790db95fcbb4599" /><Relationship Type="http://schemas.openxmlformats.org/officeDocument/2006/relationships/hyperlink" Target="https://meteor-uat.aihw.gov.au/RegistrationAuthority/14" TargetMode="External" Id="Rdbed90011d864974" /><Relationship Type="http://schemas.openxmlformats.org/officeDocument/2006/relationships/hyperlink" Target="https://meteor-uat.aihw.gov.au/RegistrationAuthority/17" TargetMode="External" Id="R6635b6dd948942f5" /><Relationship Type="http://schemas.openxmlformats.org/officeDocument/2006/relationships/hyperlink" Target="https://meteor-uat.aihw.gov.au/content/746084" TargetMode="External" Id="R443a22cf38b445e6" /><Relationship Type="http://schemas.openxmlformats.org/officeDocument/2006/relationships/hyperlink" Target="https://meteor-uat.aihw.gov.au/RegistrationAuthority/14" TargetMode="External" Id="R2eb782c7c369453d" /><Relationship Type="http://schemas.openxmlformats.org/officeDocument/2006/relationships/hyperlink" Target="https://meteor-uat.aihw.gov.au/content/746098" TargetMode="External" Id="Rd5f1e9b6fa97408a" /><Relationship Type="http://schemas.openxmlformats.org/officeDocument/2006/relationships/hyperlink" Target="https://meteor-uat.aihw.gov.au/RegistrationAuthority/14" TargetMode="External" Id="Rff7baef8be67426d" /><Relationship Type="http://schemas.openxmlformats.org/officeDocument/2006/relationships/hyperlink" Target="https://meteor-uat.aihw.gov.au/content/745748" TargetMode="External" Id="R8ace83dc5b8745b3" /><Relationship Type="http://schemas.openxmlformats.org/officeDocument/2006/relationships/hyperlink" Target="https://meteor-uat.aihw.gov.au/RegistrationAuthority/14" TargetMode="External" Id="Rc5ce77cf680b4ea0" /><Relationship Type="http://schemas.openxmlformats.org/officeDocument/2006/relationships/hyperlink" Target="https://meteor-uat.aihw.gov.au/content/745767" TargetMode="External" Id="R568a43eeb4ba4d28" /><Relationship Type="http://schemas.openxmlformats.org/officeDocument/2006/relationships/hyperlink" Target="https://meteor-uat.aihw.gov.au/RegistrationAuthority/14" TargetMode="External" Id="Refc2deec65624dd5" /><Relationship Type="http://schemas.openxmlformats.org/officeDocument/2006/relationships/hyperlink" Target="https://meteor-uat.aihw.gov.au/content/745717" TargetMode="External" Id="R4b8b3acf30614c9b" /><Relationship Type="http://schemas.openxmlformats.org/officeDocument/2006/relationships/hyperlink" Target="https://meteor-uat.aihw.gov.au/RegistrationAuthority/14" TargetMode="External" Id="R0c82bc9ad8dc46d6" /><Relationship Type="http://schemas.openxmlformats.org/officeDocument/2006/relationships/hyperlink" Target="https://meteor-uat.aihw.gov.au/content/745730" TargetMode="External" Id="Rcd24c27988c44886" /><Relationship Type="http://schemas.openxmlformats.org/officeDocument/2006/relationships/hyperlink" Target="https://meteor-uat.aihw.gov.au/RegistrationAuthority/14" TargetMode="External" Id="R963a79c1fd2a4bc3" /><Relationship Type="http://schemas.openxmlformats.org/officeDocument/2006/relationships/hyperlink" Target="https://meteor-uat.aihw.gov.au/content/745786" TargetMode="External" Id="R4793faa7383341b6" /><Relationship Type="http://schemas.openxmlformats.org/officeDocument/2006/relationships/hyperlink" Target="https://meteor-uat.aihw.gov.au/RegistrationAuthority/14" TargetMode="External" Id="R6455e80517714c9d" /><Relationship Type="http://schemas.openxmlformats.org/officeDocument/2006/relationships/hyperlink" Target="https://meteor-uat.aihw.gov.au/content/748817" TargetMode="External" Id="Rb97122f8ceb3470e" /><Relationship Type="http://schemas.openxmlformats.org/officeDocument/2006/relationships/hyperlink" Target="https://meteor-uat.aihw.gov.au/RegistrationAuthority/14" TargetMode="External" Id="R6c405f225ac24fa7" /><Relationship Type="http://schemas.openxmlformats.org/officeDocument/2006/relationships/hyperlink" Target="https://meteor-uat.aihw.gov.au/content/748820" TargetMode="External" Id="R9c481b259e0d4d1d" /><Relationship Type="http://schemas.openxmlformats.org/officeDocument/2006/relationships/hyperlink" Target="https://meteor-uat.aihw.gov.au/RegistrationAuthority/14" TargetMode="External" Id="R2b0c225a2ceb4ec8" /><Relationship Type="http://schemas.openxmlformats.org/officeDocument/2006/relationships/hyperlink" Target="https://meteor-uat.aihw.gov.au/content/746621" TargetMode="External" Id="R8d9948464f01419f" /><Relationship Type="http://schemas.openxmlformats.org/officeDocument/2006/relationships/hyperlink" Target="https://meteor-uat.aihw.gov.au/RegistrationAuthority/14" TargetMode="External" Id="R232cddfb4ca84b14" /><Relationship Type="http://schemas.openxmlformats.org/officeDocument/2006/relationships/hyperlink" Target="https://meteor-uat.aihw.gov.au/content/746717" TargetMode="External" Id="R3418f17e101f4830" /><Relationship Type="http://schemas.openxmlformats.org/officeDocument/2006/relationships/hyperlink" Target="https://meteor-uat.aihw.gov.au/RegistrationAuthority/14" TargetMode="External" Id="R9d88c2f2a972444f" /><Relationship Type="http://schemas.openxmlformats.org/officeDocument/2006/relationships/hyperlink" Target="https://meteor-uat.aihw.gov.au/content/746636" TargetMode="External" Id="R71f13080b54c46cc" /><Relationship Type="http://schemas.openxmlformats.org/officeDocument/2006/relationships/hyperlink" Target="https://meteor-uat.aihw.gov.au/RegistrationAuthority/14" TargetMode="External" Id="R40ab9b93e5bd44b1" /></Relationships>
</file>

<file path=word/_rels/header1.xml.rels>&#65279;<?xml version="1.0" encoding="utf-8"?><Relationships xmlns="http://schemas.openxmlformats.org/package/2006/relationships"><Relationship Type="http://schemas.openxmlformats.org/officeDocument/2006/relationships/image" Target="/media/image.png" Id="R821e8f4281a84aca" /></Relationships>
</file>