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efc816ea4854642" /></Relationships>
</file>

<file path=word/document.xml><?xml version="1.0" encoding="utf-8"?>
<w:document xmlns:r="http://schemas.openxmlformats.org/officeDocument/2006/relationships" xmlns:w="http://schemas.openxmlformats.org/wordprocessingml/2006/main">
  <w:body>
    <w:p>
      <w:pPr>
        <w:pStyle w:val="Title"/>
      </w:pPr>
      <w:r>
        <w:t>Emergency service stay—episode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stay—episode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service episode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745755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67a2702a1b4990">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c6c5367f82094e16">
              <w:r>
                <w:rPr>
                  <w:rStyle w:val="Hyperlink"/>
                  <w:b/>
                </w:rPr>
                <w:t xml:space="preserve">emergency service</w:t>
              </w:r>
            </w:hyperlink>
            <w:r>
              <w:rPr>
                <w:rStyle w:val="row-content-rich-text"/>
              </w:rPr>
              <w:t xml:space="preserve"> episode ends,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cf4798ff5da48e7">
              <w:r>
                <w:rPr>
                  <w:rStyle w:val="Hyperlink"/>
                </w:rPr>
                <w:t xml:space="preserve">Emergency service stay—episode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745753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e611ee93704066">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bd46aa7913ec4a21">
              <w:r>
                <w:rPr>
                  <w:rStyle w:val="Hyperlink"/>
                  <w:b/>
                </w:rPr>
                <w:t xml:space="preserve">emergency service</w:t>
              </w:r>
            </w:hyperlink>
            <w:r>
              <w:rPr>
                <w:rStyle w:val="row-content-rich-text"/>
              </w:rPr>
              <w:t xml:space="preserve"> episode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0412a2c42844191">
              <w:r>
                <w:rPr>
                  <w:rStyle w:val="Hyperlink"/>
                </w:rPr>
                <w:t xml:space="preserve">Emergency service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8c44329c2434bc6">
              <w:r>
                <w:rPr>
                  <w:rStyle w:val="Hyperlink"/>
                </w:rPr>
                <w:t xml:space="preserve">Episode end date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b7a9c46e4374a03">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bddf82e59d49d1">
              <w:r>
                <w:rPr>
                  <w:rStyle w:val="Hyperlink"/>
                  <w:color w:val="244061"/>
                </w:rPr>
                <w:t xml:space="preserve">Health!</w:t>
              </w:r>
            </w:hyperlink>
            <w:r>
              <w:rPr>
                <w:rStyle w:val="row-content"/>
                <w:color w:val="244061"/>
              </w:rPr>
              <w:t xml:space="preserve">, Standard 01/03/2005</w:t>
            </w:r>
          </w:p>
          <w:p>
            <w:pPr>
              <w:spacing w:before="0" w:after="0"/>
            </w:pPr>
            <w:hyperlink w:history="true" r:id="R091b1af2b2454468">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5e0f3e40cf704715">
              <w:r>
                <w:rPr>
                  <w:rStyle w:val="Hyperlink"/>
                  <w:color w:val="244061"/>
                </w:rPr>
                <w:t xml:space="preserve">Housing assistance</w:t>
              </w:r>
            </w:hyperlink>
            <w:r>
              <w:rPr>
                <w:rStyle w:val="row-content"/>
                <w:color w:val="244061"/>
              </w:rPr>
              <w:t xml:space="preserve">, Standard 01/03/2005</w:t>
            </w:r>
          </w:p>
          <w:p>
            <w:pPr>
              <w:spacing w:before="0" w:after="0"/>
            </w:pPr>
            <w:hyperlink w:history="true" r:id="R2e3590597d804cfc">
              <w:r>
                <w:rPr>
                  <w:rStyle w:val="Hyperlink"/>
                  <w:color w:val="244061"/>
                </w:rPr>
                <w:t xml:space="preserve">Early Childhood</w:t>
              </w:r>
            </w:hyperlink>
            <w:r>
              <w:rPr>
                <w:rStyle w:val="row-content"/>
                <w:color w:val="244061"/>
              </w:rPr>
              <w:t xml:space="preserve">, Standard 21/05/2010</w:t>
            </w:r>
          </w:p>
          <w:p>
            <w:pPr>
              <w:spacing w:before="0" w:after="0"/>
            </w:pPr>
            <w:hyperlink w:history="true" r:id="Rd3666b2e4cf54976">
              <w:r>
                <w:rPr>
                  <w:rStyle w:val="Hyperlink"/>
                  <w:color w:val="244061"/>
                </w:rPr>
                <w:t xml:space="preserve">Homelessness</w:t>
              </w:r>
            </w:hyperlink>
            <w:r>
              <w:rPr>
                <w:rStyle w:val="row-content"/>
                <w:color w:val="244061"/>
              </w:rPr>
              <w:t xml:space="preserve">, Standard 23/08/2010</w:t>
            </w:r>
          </w:p>
          <w:p>
            <w:pPr>
              <w:spacing w:before="0" w:after="0"/>
            </w:pPr>
            <w:hyperlink w:history="true" r:id="Rfc8edec25d8342a4">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8795098c97e34fb3">
              <w:r>
                <w:rPr>
                  <w:rStyle w:val="Hyperlink"/>
                  <w:color w:val="244061"/>
                </w:rPr>
                <w:t xml:space="preserve">WA Health</w:t>
              </w:r>
            </w:hyperlink>
            <w:r>
              <w:rPr>
                <w:rStyle w:val="row-content"/>
                <w:color w:val="244061"/>
              </w:rPr>
              <w:t xml:space="preserve">, Standard 06/03/2014</w:t>
            </w:r>
          </w:p>
          <w:p>
            <w:pPr>
              <w:spacing w:before="0" w:after="0"/>
            </w:pPr>
            <w:hyperlink w:history="true" r:id="R205d5500f0454d2a">
              <w:r>
                <w:rPr>
                  <w:rStyle w:val="Hyperlink"/>
                  <w:color w:val="244061"/>
                </w:rPr>
                <w:t xml:space="preserve">Indigenous</w:t>
              </w:r>
            </w:hyperlink>
            <w:r>
              <w:rPr>
                <w:rStyle w:val="row-content"/>
                <w:color w:val="244061"/>
              </w:rPr>
              <w:t xml:space="preserve">, Standard 11/08/2014</w:t>
            </w:r>
          </w:p>
          <w:p>
            <w:pPr>
              <w:spacing w:before="0" w:after="0"/>
            </w:pPr>
            <w:hyperlink w:history="true" r:id="R7aa7052d07464aa3">
              <w:r>
                <w:rPr>
                  <w:rStyle w:val="Hyperlink"/>
                  <w:color w:val="244061"/>
                </w:rPr>
                <w:t xml:space="preserve">Disability</w:t>
              </w:r>
            </w:hyperlink>
            <w:r>
              <w:rPr>
                <w:rStyle w:val="row-content"/>
                <w:color w:val="244061"/>
              </w:rPr>
              <w:t xml:space="preserve">, Standard 07/10/2014</w:t>
            </w:r>
          </w:p>
          <w:p>
            <w:pPr>
              <w:spacing w:before="0" w:after="0"/>
            </w:pPr>
            <w:hyperlink w:history="true" r:id="R0724c615ced34190">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6e2ea88607f94f61">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7ee756f940aa4c85">
              <w:r>
                <w:rPr>
                  <w:rStyle w:val="Hyperlink"/>
                  <w:color w:val="244061"/>
                </w:rPr>
                <w:t xml:space="preserve">Tasmanian Health</w:t>
              </w:r>
            </w:hyperlink>
            <w:r>
              <w:rPr>
                <w:rStyle w:val="row-content"/>
                <w:color w:val="244061"/>
              </w:rPr>
              <w:t xml:space="preserve">, Standard 31/08/2016</w:t>
            </w:r>
          </w:p>
          <w:p>
            <w:pPr>
              <w:spacing w:before="0" w:after="0"/>
            </w:pPr>
            <w:hyperlink w:history="true" r:id="Rffb2e4e63a8245ca">
              <w:r>
                <w:rPr>
                  <w:rStyle w:val="Hyperlink"/>
                  <w:color w:val="244061"/>
                </w:rPr>
                <w:t xml:space="preserve">Children and Families</w:t>
              </w:r>
            </w:hyperlink>
            <w:r>
              <w:rPr>
                <w:rStyle w:val="row-content"/>
                <w:color w:val="244061"/>
              </w:rPr>
              <w:t xml:space="preserve">, Standard 22/11/2016</w:t>
            </w:r>
          </w:p>
          <w:p>
            <w:pPr>
              <w:spacing w:before="0" w:after="0"/>
            </w:pPr>
            <w:hyperlink w:history="true" r:id="R78d9afef944f4c20">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value of the </w:t>
            </w:r>
            <w:hyperlink w:history="true" r:id="R33219884946b4a8d">
              <w:r>
                <w:rPr>
                  <w:rStyle w:val="Hyperlink"/>
                </w:rPr>
                <w:t xml:space="preserve">Emergency service stay—episode end status, code N</w:t>
              </w:r>
            </w:hyperlink>
            <w:r>
              <w:rPr>
                <w:rStyle w:val="row-content-rich-text"/>
              </w:rPr>
              <w:t xml:space="preserve"> should guide the selection of the value to be recorded as the end date of a non-admitted patient emergency service episode as follows:</w:t>
            </w:r>
          </w:p>
          <w:p>
            <w:pPr>
              <w:pStyle w:val="ListParagraph"/>
              <w:numPr>
                <w:ilvl w:val="0"/>
                <w:numId w:val="2"/>
              </w:numPr>
            </w:pPr>
            <w:r>
              <w:rPr>
                <w:rStyle w:val="row-content-rich-text"/>
              </w:rPr>
              <w:t xml:space="preserve">If the patient is </w:t>
            </w:r>
            <w:r>
              <w:rPr>
                <w:rStyle w:val="row-content-rich-text"/>
              </w:rPr>
              <w:t xml:space="preserve">subsequently admitted to this hospital (including those who are admitted and subsequently die before leaving the emergency service), then record the date the patient's emergency service clinical care is</w:t>
            </w:r>
            <w:r>
              <w:rPr>
                <w:rStyle w:val="row-content-rich-text"/>
              </w:rPr>
              <w:t xml:space="preserve"> completed.</w:t>
            </w:r>
          </w:p>
          <w:p>
            <w:pPr>
              <w:pStyle w:val="ListParagraph"/>
              <w:numPr>
                <w:ilvl w:val="0"/>
                <w:numId w:val="2"/>
              </w:numPr>
            </w:pPr>
            <w:r>
              <w:rPr>
                <w:rStyle w:val="row-content-rich-text"/>
              </w:rPr>
              <w:t xml:space="preserve">If the service episode is completed without the patient being admitted, then record the date the patient's emergency service clinical care is completed.</w:t>
            </w:r>
          </w:p>
          <w:p>
            <w:pPr>
              <w:pStyle w:val="ListParagraph"/>
              <w:numPr>
                <w:ilvl w:val="0"/>
                <w:numId w:val="2"/>
              </w:numPr>
            </w:pPr>
            <w:r>
              <w:rPr>
                <w:rStyle w:val="row-content-rich-text"/>
              </w:rPr>
              <w:t xml:space="preserve">If the service episode is completed and the patient is referred to another hospital for admission, then record the date the patient's emergency service clinical care is completed.</w:t>
            </w:r>
          </w:p>
          <w:p>
            <w:pPr>
              <w:pStyle w:val="ListParagraph"/>
              <w:numPr>
                <w:ilvl w:val="0"/>
                <w:numId w:val="2"/>
              </w:numPr>
            </w:pPr>
            <w:r>
              <w:rPr>
                <w:rStyle w:val="row-content-rich-text"/>
              </w:rPr>
              <w:t xml:space="preserve">If the patient did not wait, then record the date the patient leaves the emergency service or was first noticed as having left.</w:t>
            </w:r>
          </w:p>
          <w:p>
            <w:pPr>
              <w:pStyle w:val="ListParagraph"/>
              <w:numPr>
                <w:ilvl w:val="0"/>
                <w:numId w:val="2"/>
              </w:numPr>
            </w:pPr>
            <w:r>
              <w:rPr>
                <w:rStyle w:val="row-content-rich-text"/>
              </w:rPr>
              <w:t xml:space="preserve">If the patient left at their own risk, then record the date the patient leaves the emergency service or was first noticed as having left.</w:t>
            </w:r>
          </w:p>
          <w:p>
            <w:pPr>
              <w:pStyle w:val="ListParagraph"/>
              <w:numPr>
                <w:ilvl w:val="0"/>
                <w:numId w:val="2"/>
              </w:numPr>
            </w:pPr>
            <w:r>
              <w:rPr>
                <w:rStyle w:val="row-content-rich-text"/>
              </w:rPr>
              <w:t xml:space="preserve">If the patient died in the emergency service as a non-admitted patient, then record the date the patient was certified dead.</w:t>
            </w:r>
          </w:p>
          <w:p>
            <w:pPr>
              <w:pStyle w:val="ListParagraph"/>
              <w:numPr>
                <w:ilvl w:val="0"/>
                <w:numId w:val="2"/>
              </w:numPr>
            </w:pPr>
            <w:r>
              <w:rPr>
                <w:rStyle w:val="row-content-rich-text"/>
              </w:rPr>
              <w:t xml:space="preserve">If the patient was dead on arrival, then record the date the patient was certified dead.</w:t>
            </w:r>
          </w:p>
          <w:p>
            <w:pPr>
              <w:pStyle w:val="ListParagraph"/>
              <w:numPr>
                <w:ilvl w:val="0"/>
                <w:numId w:val="2"/>
              </w:numPr>
            </w:pPr>
            <w:r>
              <w:rPr>
                <w:rStyle w:val="row-content-rich-text"/>
              </w:rPr>
              <w:t xml:space="preserve">If the patient was registered, advised of another health-care service, and left the emergency service without being attended by a health-care professional, then record the date the patient leaves the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w:t>
            </w:r>
            <w:hyperlink w:history="true" r:id="Rcab060f460804dd4">
              <w:r>
                <w:rPr>
                  <w:rStyle w:val="Hyperlink"/>
                </w:rPr>
                <w:t xml:space="preserve">Emergency service stay—episode end time, hhmm</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163823fdd82a42c2">
              <w:r>
                <w:rPr>
                  <w:rStyle w:val="Hyperlink"/>
                </w:rPr>
                <w:t xml:space="preserve">Emergency service stay—service episode length, total minutes NNNNN</w:t>
              </w:r>
            </w:hyperlink>
          </w:p>
          <w:p>
            <w:pPr>
              <w:pStyle w:val="registration-status"/>
              <w:spacing w:before="0" w:after="0"/>
            </w:pPr>
            <w:hyperlink w:history="true" r:id="R7a4ff821163e4c85">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865d067c375a4e7d">
              <w:r>
                <w:rPr>
                  <w:rStyle w:val="Hyperlink"/>
                </w:rPr>
                <w:t xml:space="preserve">Emergency service stay—episode end time, hhmm</w:t>
              </w:r>
            </w:hyperlink>
          </w:p>
          <w:p>
            <w:pPr>
              <w:pStyle w:val="registration-status"/>
              <w:spacing w:before="0" w:after="0"/>
            </w:pPr>
            <w:hyperlink w:history="true" r:id="R1ed5742ec06f49c9">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3950bc47f974f81">
              <w:r>
                <w:rPr>
                  <w:rStyle w:val="Hyperlink"/>
                </w:rPr>
                <w:t xml:space="preserve">Emergency service care NBEDS 2022–23</w:t>
              </w:r>
            </w:hyperlink>
          </w:p>
          <w:p>
            <w:pPr>
              <w:pStyle w:val="registration-status"/>
              <w:spacing w:before="0" w:after="0"/>
            </w:pPr>
            <w:hyperlink w:history="true" r:id="Rf5841266698a4b25">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3ba16b73da3c47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745755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8d62f23c524c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a16b73da3c471b" /><Relationship Type="http://schemas.openxmlformats.org/officeDocument/2006/relationships/header" Target="/word/header1.xml" Id="R5d356c04c7bd4506" /><Relationship Type="http://schemas.openxmlformats.org/officeDocument/2006/relationships/settings" Target="/word/settings.xml" Id="R96fbe58671364ea5" /><Relationship Type="http://schemas.openxmlformats.org/officeDocument/2006/relationships/styles" Target="/word/styles.xml" Id="Rf566190b8e954a0b" /><Relationship Type="http://schemas.openxmlformats.org/officeDocument/2006/relationships/numbering" Target="/word/numbering.xml" Id="Ra04f539e476e4a77" /><Relationship Type="http://schemas.openxmlformats.org/officeDocument/2006/relationships/hyperlink" Target="https://meteor-uat.aihw.gov.au/RegistrationAuthority/14" TargetMode="External" Id="R9167a2702a1b4990" /><Relationship Type="http://schemas.openxmlformats.org/officeDocument/2006/relationships/hyperlink" Target="https://meteor-uat.aihw.gov.au/content/745039" TargetMode="External" Id="Rc6c5367f82094e16" /><Relationship Type="http://schemas.openxmlformats.org/officeDocument/2006/relationships/hyperlink" Target="https://meteor-uat.aihw.gov.au/content/745753" TargetMode="External" Id="R6cf4798ff5da48e7" /><Relationship Type="http://schemas.openxmlformats.org/officeDocument/2006/relationships/hyperlink" Target="https://meteor-uat.aihw.gov.au/RegistrationAuthority/14" TargetMode="External" Id="Ra5e611ee93704066" /><Relationship Type="http://schemas.openxmlformats.org/officeDocument/2006/relationships/hyperlink" Target="https://meteor-uat.aihw.gov.au/content/745039" TargetMode="External" Id="Rbd46aa7913ec4a21" /><Relationship Type="http://schemas.openxmlformats.org/officeDocument/2006/relationships/hyperlink" Target="https://meteor-uat.aihw.gov.au/content/745186" TargetMode="External" Id="R00412a2c42844191" /><Relationship Type="http://schemas.openxmlformats.org/officeDocument/2006/relationships/hyperlink" Target="https://meteor-uat.aihw.gov.au/content/269252" TargetMode="External" Id="R98c44329c2434bc6" /><Relationship Type="http://schemas.openxmlformats.org/officeDocument/2006/relationships/hyperlink" Target="https://meteor-uat.aihw.gov.au/content/270566" TargetMode="External" Id="R8b7a9c46e4374a03" /><Relationship Type="http://schemas.openxmlformats.org/officeDocument/2006/relationships/hyperlink" Target="https://meteor-uat.aihw.gov.au/RegistrationAuthority/14" TargetMode="External" Id="Rfcbddf82e59d49d1" /><Relationship Type="http://schemas.openxmlformats.org/officeDocument/2006/relationships/hyperlink" Target="https://meteor-uat.aihw.gov.au/RegistrationAuthority/3" TargetMode="External" Id="R091b1af2b2454468" /><Relationship Type="http://schemas.openxmlformats.org/officeDocument/2006/relationships/hyperlink" Target="https://meteor-uat.aihw.gov.au/RegistrationAuthority/13" TargetMode="External" Id="R5e0f3e40cf704715" /><Relationship Type="http://schemas.openxmlformats.org/officeDocument/2006/relationships/hyperlink" Target="https://meteor-uat.aihw.gov.au/RegistrationAuthority/15" TargetMode="External" Id="R2e3590597d804cfc" /><Relationship Type="http://schemas.openxmlformats.org/officeDocument/2006/relationships/hyperlink" Target="https://meteor-uat.aihw.gov.au/RegistrationAuthority/16" TargetMode="External" Id="Rd3666b2e4cf54976" /><Relationship Type="http://schemas.openxmlformats.org/officeDocument/2006/relationships/hyperlink" Target="https://meteor-uat.aihw.gov.au/RegistrationAuthority/6" TargetMode="External" Id="Rfc8edec25d8342a4" /><Relationship Type="http://schemas.openxmlformats.org/officeDocument/2006/relationships/hyperlink" Target="https://meteor-uat.aihw.gov.au/RegistrationAuthority/5" TargetMode="External" Id="R8795098c97e34fb3" /><Relationship Type="http://schemas.openxmlformats.org/officeDocument/2006/relationships/hyperlink" Target="https://meteor-uat.aihw.gov.au/RegistrationAuthority/9" TargetMode="External" Id="R205d5500f0454d2a" /><Relationship Type="http://schemas.openxmlformats.org/officeDocument/2006/relationships/hyperlink" Target="https://meteor-uat.aihw.gov.au/RegistrationAuthority/18" TargetMode="External" Id="R7aa7052d07464aa3" /><Relationship Type="http://schemas.openxmlformats.org/officeDocument/2006/relationships/hyperlink" Target="https://meteor-uat.aihw.gov.au/RegistrationAuthority/12" TargetMode="External" Id="R0724c615ced34190" /><Relationship Type="http://schemas.openxmlformats.org/officeDocument/2006/relationships/hyperlink" Target="https://meteor-uat.aihw.gov.au/RegistrationAuthority/10" TargetMode="External" Id="R6e2ea88607f94f61" /><Relationship Type="http://schemas.openxmlformats.org/officeDocument/2006/relationships/hyperlink" Target="https://meteor-uat.aihw.gov.au/RegistrationAuthority/17" TargetMode="External" Id="R7ee756f940aa4c85" /><Relationship Type="http://schemas.openxmlformats.org/officeDocument/2006/relationships/hyperlink" Target="https://meteor-uat.aihw.gov.au/RegistrationAuthority/1" TargetMode="External" Id="Rffb2e4e63a8245ca" /><Relationship Type="http://schemas.openxmlformats.org/officeDocument/2006/relationships/hyperlink" Target="https://meteor-uat.aihw.gov.au/RegistrationAuthority/4" TargetMode="External" Id="R78d9afef944f4c20" /><Relationship Type="http://schemas.openxmlformats.org/officeDocument/2006/relationships/hyperlink" Target="https://meteor-uat.aihw.gov.au/content/745050" TargetMode="External" Id="R33219884946b4a8d" /><Relationship Type="http://schemas.openxmlformats.org/officeDocument/2006/relationships/hyperlink" Target="https://meteor-uat.aihw.gov.au/content/745767" TargetMode="External" Id="Rcab060f460804dd4" /><Relationship Type="http://schemas.openxmlformats.org/officeDocument/2006/relationships/hyperlink" Target="https://meteor-uat.aihw.gov.au/content/745773" TargetMode="External" Id="R163823fdd82a42c2" /><Relationship Type="http://schemas.openxmlformats.org/officeDocument/2006/relationships/hyperlink" Target="https://meteor-uat.aihw.gov.au/RegistrationAuthority/14" TargetMode="External" Id="R7a4ff821163e4c85" /><Relationship Type="http://schemas.openxmlformats.org/officeDocument/2006/relationships/hyperlink" Target="https://meteor-uat.aihw.gov.au/content/745767" TargetMode="External" Id="R865d067c375a4e7d" /><Relationship Type="http://schemas.openxmlformats.org/officeDocument/2006/relationships/hyperlink" Target="https://meteor-uat.aihw.gov.au/RegistrationAuthority/14" TargetMode="External" Id="R1ed5742ec06f49c9" /><Relationship Type="http://schemas.openxmlformats.org/officeDocument/2006/relationships/hyperlink" Target="https://meteor-uat.aihw.gov.au/content/742180" TargetMode="External" Id="Rd3950bc47f974f81" /><Relationship Type="http://schemas.openxmlformats.org/officeDocument/2006/relationships/hyperlink" Target="https://meteor-uat.aihw.gov.au/RegistrationAuthority/14" TargetMode="External" Id="Rf5841266698a4b25" /></Relationships>
</file>

<file path=word/_rels/header1.xml.rels>&#65279;<?xml version="1.0" encoding="utf-8"?><Relationships xmlns="http://schemas.openxmlformats.org/package/2006/relationships"><Relationship Type="http://schemas.openxmlformats.org/officeDocument/2006/relationships/image" Target="/media/image.png" Id="R4c8d62f23c524cd4" /></Relationships>
</file>