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2bf29a07ed41fc"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ed56ca097456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3c7321e5ef446e0">
              <w:r>
                <w:rPr>
                  <w:rStyle w:val="Hyperlink"/>
                  <w:b/>
                </w:rPr>
                <w:t xml:space="preserve">emergency service</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b1ff5f05004041">
              <w:r>
                <w:rPr>
                  <w:rStyle w:val="Hyperlink"/>
                </w:rPr>
                <w:t xml:space="preserve">Emergency service stay—physical departure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b9e7d17261460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61dc5faa53c42da">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service.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service. If an emergency service physician certified the death of the patient outside the emergency service,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b4207049125f472e">
              <w:r>
                <w:rPr>
                  <w:rStyle w:val="Hyperlink"/>
                </w:rPr>
                <w:t xml:space="preserve">Emergency service stay—physical departure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cbfc956b094c23">
              <w:r>
                <w:rPr>
                  <w:rStyle w:val="Hyperlink"/>
                </w:rPr>
                <w:t xml:space="preserve">Emergency service stay—physical departure date, DDMMYYYY</w:t>
              </w:r>
            </w:hyperlink>
          </w:p>
          <w:p>
            <w:pPr>
              <w:pStyle w:val="registration-status"/>
              <w:spacing w:before="0" w:after="0"/>
            </w:pPr>
            <w:hyperlink w:history="true" r:id="R1bfcdd6d777f43d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1e8e4d82145c0">
              <w:r>
                <w:rPr>
                  <w:rStyle w:val="Hyperlink"/>
                </w:rPr>
                <w:t xml:space="preserve">Emergency service care NBEDS 2022–23</w:t>
              </w:r>
            </w:hyperlink>
          </w:p>
          <w:p>
            <w:pPr>
              <w:pStyle w:val="registration-status"/>
              <w:spacing w:before="0" w:after="0"/>
            </w:pPr>
            <w:hyperlink w:history="true" r:id="Rb2c91fd18e49401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fbddadb1c2e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b9801bac6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ddadb1c2e45ac" /><Relationship Type="http://schemas.openxmlformats.org/officeDocument/2006/relationships/header" Target="/word/header1.xml" Id="R8e7ec7cdf7144057" /><Relationship Type="http://schemas.openxmlformats.org/officeDocument/2006/relationships/settings" Target="/word/settings.xml" Id="R3dabd3836d024832" /><Relationship Type="http://schemas.openxmlformats.org/officeDocument/2006/relationships/styles" Target="/word/styles.xml" Id="R82eaf494172d4951" /><Relationship Type="http://schemas.openxmlformats.org/officeDocument/2006/relationships/numbering" Target="/word/numbering.xml" Id="R495632467b0a4c89" /><Relationship Type="http://schemas.openxmlformats.org/officeDocument/2006/relationships/hyperlink" Target="https://meteor-uat.aihw.gov.au/RegistrationAuthority/14" TargetMode="External" Id="Rf57ed56ca0974568" /><Relationship Type="http://schemas.openxmlformats.org/officeDocument/2006/relationships/hyperlink" Target="https://meteor-uat.aihw.gov.au/content/745039" TargetMode="External" Id="R53c7321e5ef446e0" /><Relationship Type="http://schemas.openxmlformats.org/officeDocument/2006/relationships/hyperlink" Target="https://meteor-uat.aihw.gov.au/content/745714" TargetMode="External" Id="R9cb1ff5f05004041" /><Relationship Type="http://schemas.openxmlformats.org/officeDocument/2006/relationships/hyperlink" Target="https://meteor-uat.aihw.gov.au/content/746063" TargetMode="External" Id="R8eb9e7d17261460f" /><Relationship Type="http://schemas.openxmlformats.org/officeDocument/2006/relationships/hyperlink" Target="https://meteor-uat.aihw.gov.au/content/745050" TargetMode="External" Id="R061dc5faa53c42da" /><Relationship Type="http://schemas.openxmlformats.org/officeDocument/2006/relationships/hyperlink" Target="https://meteor-uat.aihw.gov.au/content/745280" TargetMode="External" Id="Rb4207049125f472e" /><Relationship Type="http://schemas.openxmlformats.org/officeDocument/2006/relationships/hyperlink" Target="https://meteor-uat.aihw.gov.au/content/745280" TargetMode="External" Id="Rc2cbfc956b094c23" /><Relationship Type="http://schemas.openxmlformats.org/officeDocument/2006/relationships/hyperlink" Target="https://meteor-uat.aihw.gov.au/RegistrationAuthority/14" TargetMode="External" Id="R1bfcdd6d777f43d4" /><Relationship Type="http://schemas.openxmlformats.org/officeDocument/2006/relationships/hyperlink" Target="https://meteor-uat.aihw.gov.au/content/742180" TargetMode="External" Id="R3f31e8e4d82145c0" /><Relationship Type="http://schemas.openxmlformats.org/officeDocument/2006/relationships/hyperlink" Target="https://meteor-uat.aihw.gov.au/RegistrationAuthority/14" TargetMode="External" Id="Rb2c91fd18e49401c" /></Relationships>
</file>

<file path=word/_rels/header1.xml.rels>&#65279;<?xml version="1.0" encoding="utf-8"?><Relationships xmlns="http://schemas.openxmlformats.org/package/2006/relationships"><Relationship Type="http://schemas.openxmlformats.org/officeDocument/2006/relationships/image" Target="/media/image.png" Id="Rfacb9801bac6421d" /></Relationships>
</file>