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3517ee5ad4c4b" /></Relationships>
</file>

<file path=word/document.xml><?xml version="1.0" encoding="utf-8"?>
<w:document xmlns:r="http://schemas.openxmlformats.org/officeDocument/2006/relationships" xmlns:w="http://schemas.openxmlformats.org/wordprocessingml/2006/main">
  <w:body>
    <w:p>
      <w:pPr>
        <w:pStyle w:val="Title"/>
      </w:pPr>
      <w:r>
        <w:t>Youth Justice Order types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types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be232e9394cb0">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Types file cluster links the youth justice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is used to observe the types of orders that were administered by each state and territory’s youth justice system. This file contains information on the jurisdiction-specific order types and their corresponding order type—national code. It also provides information on the reporting period relating to each code.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dde404ec8f4d29">
              <w:r>
                <w:rPr>
                  <w:rStyle w:val="Hyperlink"/>
                </w:rPr>
                <w:t xml:space="preserve">Youth Justice NMDS 2020–</w:t>
              </w:r>
            </w:hyperlink>
          </w:p>
          <w:p>
            <w:pPr>
              <w:pStyle w:val="registration-status"/>
              <w:spacing w:before="0" w:after="0"/>
            </w:pPr>
            <w:hyperlink w:history="true" r:id="R3a12a5404be44709">
              <w:r>
                <w:rPr>
                  <w:rStyle w:val="Hyperlink"/>
                  <w:color w:val="244061"/>
                </w:rPr>
                <w:t xml:space="preserve">Youth Justice</w:t>
              </w:r>
            </w:hyperlink>
            <w:r>
              <w:rPr>
                <w:rStyle w:val="row-content"/>
                <w:color w:val="244061"/>
              </w:rPr>
              <w:t xml:space="preserve">, Superseded 27/03/2023</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43d71269efd4e25">
                    <w:r>
                      <w:rPr>
                        <w:rStyle w:val="Hyperlink"/>
                      </w:rPr>
                      <w:t xml:space="preserve">Order—order type, identifier X[X(49)]</w:t>
                    </w:r>
                  </w:hyperlink>
                </w:p>
                <w:p>
                  <w:r>
                    <w:rPr>
                      <w:b/>
                      <w:i/>
                      <w:color w:val="333333"/>
                    </w:rPr>
                    <w:t xml:space="preserve">Conditional obligation:</w:t>
                  </w:r>
                </w:p>
                <w:p>
                  <w:r>
                    <w:t xml:space="preserve">The Order type is a jurisdictionally-specific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c4e5909217c440c">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a2140ed55b24805">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c6aa2e0b6024af7">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e7cbba7864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f3d54b7d1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7cbba786448d8" /><Relationship Type="http://schemas.openxmlformats.org/officeDocument/2006/relationships/header" Target="/word/header1.xml" Id="R4bd4368083b44104" /><Relationship Type="http://schemas.openxmlformats.org/officeDocument/2006/relationships/settings" Target="/word/settings.xml" Id="R51eb0286c968415d" /><Relationship Type="http://schemas.openxmlformats.org/officeDocument/2006/relationships/styles" Target="/word/styles.xml" Id="R514af9b0da6440db" /><Relationship Type="http://schemas.openxmlformats.org/officeDocument/2006/relationships/hyperlink" Target="https://meteor-uat.aihw.gov.au/RegistrationAuthority/4" TargetMode="External" Id="Rfaabe232e9394cb0" /><Relationship Type="http://schemas.openxmlformats.org/officeDocument/2006/relationships/hyperlink" Target="https://meteor-uat.aihw.gov.au/content/743935" TargetMode="External" Id="Reddde404ec8f4d29" /><Relationship Type="http://schemas.openxmlformats.org/officeDocument/2006/relationships/hyperlink" Target="https://meteor-uat.aihw.gov.au/RegistrationAuthority/4" TargetMode="External" Id="R3a12a5404be44709" /><Relationship Type="http://schemas.openxmlformats.org/officeDocument/2006/relationships/hyperlink" Target="https://meteor-uat.aihw.gov.au/content/528502" TargetMode="External" Id="R343d71269efd4e25" /><Relationship Type="http://schemas.openxmlformats.org/officeDocument/2006/relationships/hyperlink" Target="https://meteor-uat.aihw.gov.au/content/537672" TargetMode="External" Id="R7c4e5909217c440c" /><Relationship Type="http://schemas.openxmlformats.org/officeDocument/2006/relationships/hyperlink" Target="https://meteor-uat.aihw.gov.au/content/680146" TargetMode="External" Id="R6a2140ed55b24805" /><Relationship Type="http://schemas.openxmlformats.org/officeDocument/2006/relationships/hyperlink" Target="https://meteor-uat.aihw.gov.au/content/387420" TargetMode="External" Id="Rcc6aa2e0b6024af7" /></Relationships>
</file>

<file path=word/_rels/header1.xml.rels>&#65279;<?xml version="1.0" encoding="utf-8"?><Relationships xmlns="http://schemas.openxmlformats.org/package/2006/relationships"><Relationship Type="http://schemas.openxmlformats.org/officeDocument/2006/relationships/image" Target="/media/image.png" Id="R7aef3d54b7d1400c" /></Relationships>
</file>