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1ac25d36fd4f1c" /></Relationships>
</file>

<file path=word/document.xml><?xml version="1.0" encoding="utf-8"?>
<w:document xmlns:r="http://schemas.openxmlformats.org/officeDocument/2006/relationships" xmlns:w="http://schemas.openxmlformats.org/wordprocessingml/2006/main">
  <w:body>
    <w:p>
      <w:pPr>
        <w:pStyle w:val="Title"/>
      </w:pPr>
      <w:r>
        <w:t>Your Experience of Service National Best Endeavours Data Set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Your Experience of Service National Best Endeavours Data Set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bba6cd2ac46da">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Your Experience of Service National Best Endeavours Data Set (YES NBEDS) is state and territory public sector </w:t>
            </w:r>
            <w:hyperlink w:history="true" r:id="R458802afef494100">
              <w:r>
                <w:rPr>
                  <w:rStyle w:val="Hyperlink"/>
                </w:rPr>
                <w:t xml:space="preserve">Specialised mental health services</w:t>
              </w:r>
            </w:hyperlink>
            <w:r>
              <w:rPr>
                <w:rStyle w:val="row-content-rich-text"/>
              </w:rPr>
              <w:t xml:space="preserve">.</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NBEDS contains metadata describing 26 questions included in the YES survey, which explores the experience of service by people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recommended survey sampling methodology is not specified by this NBEDS.</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850aa39aad64313">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cd7a88d88d74357">
              <w:r>
                <w:rPr>
                  <w:rStyle w:val="Hyperlink"/>
                  <w:b/>
                </w:rPr>
                <w:t xml:space="preserve">Ambulatory mental health care service</w:t>
              </w:r>
            </w:hyperlink>
          </w:p>
          <w:p>
            <w:hyperlink w:tooltip="A person who uses or has used a mental health service." w:history="true" r:id="R1eb2b363f93340cb">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16481c2bbd2494b">
              <w:r>
                <w:rPr>
                  <w:rStyle w:val="Hyperlink"/>
                  <w:b/>
                </w:rPr>
                <w:t xml:space="preserve">Residential mental health care service</w:t>
              </w:r>
            </w:hyperlink>
          </w:p>
          <w:p>
            <w:pPr/>
            <w:r>
              <w:rPr>
                <w:rStyle w:val="row-content-rich-text"/>
              </w:rPr>
              <w:t xml:space="preserve">The YES survey instrument is available for use by appropriate organisations that enter a licensing agreement specifying conditions of use. The survey instrument, detailed additional user guidelines and mandatory licensing arrangements are available on the Mental health services in Australia website (AIHW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2946d339e744a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survey was developed under the guidance of the Mental Health Information Strategy Standing Committee (MHISSC) as part of the Commonwealth Consumer Experiences of Care project. It</w:t>
            </w:r>
            <w:r>
              <w:rPr>
                <w:rStyle w:val="row-content-rich-text"/>
              </w:rPr>
              <w:t xml:space="preserve"> aims to give effect to the commitments in the Fourth National Mental Health Plan to strengthen the focus of the mental health sector on measures of consumer experiences of care. </w:t>
            </w:r>
          </w:p>
          <w:p>
            <w:pPr/>
            <w:r>
              <w:rPr>
                <w:rStyle w:val="row-content-rich-text"/>
              </w:rPr>
              <w:t xml:space="preserve">T</w:t>
            </w:r>
            <w:r>
              <w:rPr>
                <w:rStyle w:val="row-content-rich-text"/>
              </w:rPr>
              <w:t xml:space="preserve">he Victorian Department of Health was contracted to deliver this project by the then Australian Government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2016. Mental health services in Australia, Your Experience of Service survey instrument. Canberra. Viewed 4 February 2021, </w:t>
            </w:r>
            <w:hyperlink w:history="true" r:id="Rf4d8b7dadb5a45e3">
              <w:r>
                <w:rPr>
                  <w:rStyle w:val="Hyperlink"/>
                </w:rPr>
                <w:t xml:space="preserve">https://www.aihw.gov.au/reports/mental-health-services/mental-health-services-in-australia/national-mental-health-committees/mental-health-information-strategy-standing-committee/your-experience-of-service-survey-instrument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7d9b5250244f91">
              <w:r>
                <w:rPr>
                  <w:rStyle w:val="Hyperlink"/>
                </w:rPr>
                <w:t xml:space="preserve">Your Experience of Service National Best Endeavours Data Set </w:t>
              </w:r>
            </w:hyperlink>
          </w:p>
          <w:p>
            <w:pPr>
              <w:pStyle w:val="registration-status"/>
              <w:spacing w:before="0" w:after="0"/>
            </w:pPr>
            <w:hyperlink w:history="true" r:id="R7b62afc525a74266">
              <w:r>
                <w:rPr>
                  <w:rStyle w:val="Hyperlink"/>
                  <w:color w:val="244061"/>
                </w:rPr>
                <w:t xml:space="preserve">Health!</w:t>
              </w:r>
            </w:hyperlink>
            <w:r>
              <w:rPr>
                <w:rStyle w:val="row-content"/>
                <w:color w:val="244061"/>
              </w:rPr>
              <w:t xml:space="preserve">, Superseded 15/04/2021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eada738b33f44d1">
                    <w:r>
                      <w:rPr>
                        <w:rStyle w:val="Hyperlink"/>
                      </w:rPr>
                      <w:t xml:space="preserve">Person—felt welcome, 5 point frequency scale code N</w:t>
                    </w:r>
                  </w:hyperlink>
                </w:p>
                <w:p>
                  <w:r>
                    <w:rPr>
                      <w:b/>
                      <w:i/>
                      <w:color w:val="333333"/>
                    </w:rPr>
                    <w:t xml:space="preserve">DSS specific information:</w:t>
                  </w:r>
                </w:p>
                <w:p>
                  <w:r>
                    <w:t xml:space="preserve">This relates to question 1 of the YES survey instrument. The full question is: Thinking about the care you have received from this service within the last 3 months or less, you felt welcome at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0ce3d31644b42d3">
                    <w:r>
                      <w:rPr>
                        <w:rStyle w:val="Hyperlink"/>
                      </w:rPr>
                      <w:t xml:space="preserve">Person—respect shown for how feeling, 5 point frequency scale code N</w:t>
                    </w:r>
                  </w:hyperlink>
                </w:p>
                <w:p>
                  <w:r>
                    <w:rPr>
                      <w:b/>
                      <w:i/>
                      <w:color w:val="333333"/>
                    </w:rPr>
                    <w:t xml:space="preserve">DSS specific information:</w:t>
                  </w:r>
                </w:p>
                <w:p>
                  <w:r>
                    <w:t xml:space="preserve">This relates to question 2 of the YES survey instrument. The full question is: Thinking about the care you have received from this service within the last 3 months or less, staff showed respect for how you were feeling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347a123a70f4257">
                    <w:r>
                      <w:rPr>
                        <w:rStyle w:val="Hyperlink"/>
                      </w:rPr>
                      <w:t xml:space="preserve">Person—felt safe, 5 point frequency scale code N</w:t>
                    </w:r>
                  </w:hyperlink>
                </w:p>
                <w:p>
                  <w:r>
                    <w:rPr>
                      <w:b/>
                      <w:i/>
                      <w:color w:val="333333"/>
                    </w:rPr>
                    <w:t xml:space="preserve">DSS specific information:</w:t>
                  </w:r>
                </w:p>
                <w:p>
                  <w:r>
                    <w:t xml:space="preserve">This relates to question 3 of the YES survey instrument. The full question is: Thinking about the care you have received from this service within the last 3 months or less, you felt safe using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d928ad48e414ba7">
                    <w:r>
                      <w:rPr>
                        <w:rStyle w:val="Hyperlink"/>
                      </w:rPr>
                      <w:t xml:space="preserve">Person—privacy was respected, 5 point frequency scale code N</w:t>
                    </w:r>
                  </w:hyperlink>
                </w:p>
                <w:p>
                  <w:r>
                    <w:rPr>
                      <w:b/>
                      <w:i/>
                      <w:color w:val="333333"/>
                    </w:rPr>
                    <w:t xml:space="preserve">DSS specific information:</w:t>
                  </w:r>
                </w:p>
                <w:p>
                  <w:r>
                    <w:t xml:space="preserve">This relates to question 4 of the YES survey instrument. The full question is: Thinking about the care you have received from this service within the last 3 months or less, your privacy was respected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559b74ab55b48ba">
                    <w:r>
                      <w:rPr>
                        <w:rStyle w:val="Hyperlink"/>
                      </w:rPr>
                      <w:t xml:space="preserve">Person—staff showed hopefulness for future, 5 point frequency scale code N</w:t>
                    </w:r>
                  </w:hyperlink>
                </w:p>
                <w:p>
                  <w:r>
                    <w:rPr>
                      <w:b/>
                      <w:i/>
                      <w:color w:val="333333"/>
                    </w:rPr>
                    <w:t xml:space="preserve">DSS specific information:</w:t>
                  </w:r>
                </w:p>
                <w:p>
                  <w:r>
                    <w:t xml:space="preserve">This relates to question 5 of the YES survey instrument. The full question is: Thinking about the care you have received from this service within the last 3 months or less, staff showed hopefulness for your future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f06701181c94ef2">
                    <w:r>
                      <w:rPr>
                        <w:rStyle w:val="Hyperlink"/>
                      </w:rPr>
                      <w:t xml:space="preserve">Person—individuality and values were respected, 5 point frequency scale code N</w:t>
                    </w:r>
                  </w:hyperlink>
                </w:p>
                <w:p>
                  <w:r>
                    <w:rPr>
                      <w:b/>
                      <w:i/>
                      <w:color w:val="333333"/>
                    </w:rPr>
                    <w:t xml:space="preserve">DSS specific information:</w:t>
                  </w:r>
                </w:p>
                <w:p>
                  <w: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bf4fdb26d3e430a">
                    <w:r>
                      <w:rPr>
                        <w:rStyle w:val="Hyperlink"/>
                      </w:rPr>
                      <w:t xml:space="preserve">Person—staff effort to be available when wanted, 5 point frequency scale code N</w:t>
                    </w:r>
                  </w:hyperlink>
                </w:p>
                <w:p>
                  <w:r>
                    <w:rPr>
                      <w:b/>
                      <w:i/>
                      <w:color w:val="333333"/>
                    </w:rPr>
                    <w:t xml:space="preserve">DSS specific information:</w:t>
                  </w:r>
                </w:p>
                <w:p>
                  <w:r>
                    <w:t xml:space="preserve">This relates to question 7 of the YES survey instrument. The full question is: Thinking about the care you have received from this service within the last 3 months or less, staff made an effort to see you when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ff192508f6e42cc">
                    <w:r>
                      <w:rPr>
                        <w:rStyle w:val="Hyperlink"/>
                      </w:rPr>
                      <w:t xml:space="preserve">Person—access to treating doctor or psychiatrist, 5 point frequency scale code N</w:t>
                    </w:r>
                  </w:hyperlink>
                </w:p>
                <w:p>
                  <w:r>
                    <w:rPr>
                      <w:b/>
                      <w:i/>
                      <w:color w:val="333333"/>
                    </w:rPr>
                    <w:t xml:space="preserve">DSS specific information:</w:t>
                  </w:r>
                </w:p>
                <w:p>
                  <w:r>
                    <w:t xml:space="preserve">This relates to question 8 of the YES survey instrument. The full question is: Thinking about the care you have received from this service within the last 3 months or less, you had access to your treating doctor or psychiatrist when you needed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1efff790bad423d">
                    <w:r>
                      <w:rPr>
                        <w:rStyle w:val="Hyperlink"/>
                      </w:rPr>
                      <w:t xml:space="preserve">Person—fair treatment if a complaint was made, 5 point frequency scale code N</w:t>
                    </w:r>
                  </w:hyperlink>
                </w:p>
                <w:p>
                  <w:r>
                    <w:rPr>
                      <w:b/>
                      <w:i/>
                      <w:color w:val="333333"/>
                    </w:rPr>
                    <w:t xml:space="preserve">DSS specific information:</w:t>
                  </w:r>
                </w:p>
                <w:p>
                  <w: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75716e9dc9a4f3d">
                    <w:r>
                      <w:rPr>
                        <w:rStyle w:val="Hyperlink"/>
                      </w:rPr>
                      <w:t xml:space="preserve">Person—opinions about involvement of family or friends in care respected, 5 point frequency scale code N</w:t>
                    </w:r>
                  </w:hyperlink>
                </w:p>
                <w:p>
                  <w:r>
                    <w:rPr>
                      <w:b/>
                      <w:i/>
                      <w:color w:val="333333"/>
                    </w:rPr>
                    <w:t xml:space="preserve">DSS specific information:</w:t>
                  </w:r>
                </w:p>
                <w:p>
                  <w: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2dab066a37a405e">
                    <w:r>
                      <w:rPr>
                        <w:rStyle w:val="Hyperlink"/>
                      </w:rPr>
                      <w:t xml:space="preserve">Person—facilities and environment met needs, 5 point frequency scale code N</w:t>
                    </w:r>
                  </w:hyperlink>
                </w:p>
                <w:p>
                  <w:r>
                    <w:rPr>
                      <w:b/>
                      <w:i/>
                      <w:color w:val="333333"/>
                    </w:rPr>
                    <w:t xml:space="preserve">DSS specific information:</w:t>
                  </w:r>
                </w:p>
                <w:p>
                  <w: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d61e37efd334fe5">
                    <w:r>
                      <w:rPr>
                        <w:rStyle w:val="Hyperlink"/>
                      </w:rPr>
                      <w:t xml:space="preserve">Person—listened to in all aspects of care and treatment, 5 point frequency scale code N</w:t>
                    </w:r>
                  </w:hyperlink>
                </w:p>
                <w:p>
                  <w:r>
                    <w:rPr>
                      <w:b/>
                      <w:i/>
                      <w:color w:val="333333"/>
                    </w:rPr>
                    <w:t xml:space="preserve">DSS specific information:</w:t>
                  </w:r>
                </w:p>
                <w:p>
                  <w:r>
                    <w:t xml:space="preserve">This relates to question 12 of the YES survey instrument. The full question is: Thinking about the care you have received from this service within the last 3 months or less, you were listened to in all aspects of your care and treatment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8269edcb41f40f5">
                    <w:r>
                      <w:rPr>
                        <w:rStyle w:val="Hyperlink"/>
                      </w:rPr>
                      <w:t xml:space="preserve">Person—staff teamwork in care and treatment, 5 point frequency scale code N</w:t>
                    </w:r>
                  </w:hyperlink>
                </w:p>
                <w:p>
                  <w:r>
                    <w:rPr>
                      <w:b/>
                      <w:i/>
                      <w:color w:val="333333"/>
                    </w:rPr>
                    <w:t xml:space="preserve">DSS specific information:</w:t>
                  </w:r>
                </w:p>
                <w:p>
                  <w: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f3fa583c7994ac2">
                    <w:r>
                      <w:rPr>
                        <w:rStyle w:val="Hyperlink"/>
                      </w:rPr>
                      <w:t xml:space="preserve">Person—staff discussed effects of medication and treatments, 5 point frequency scale code N</w:t>
                    </w:r>
                  </w:hyperlink>
                </w:p>
                <w:p>
                  <w:r>
                    <w:rPr>
                      <w:b/>
                      <w:i/>
                      <w:color w:val="333333"/>
                    </w:rPr>
                    <w:t xml:space="preserve">DSS specific information:</w:t>
                  </w:r>
                </w:p>
                <w:p>
                  <w: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c7f0cb4a15f470a">
                    <w:r>
                      <w:rPr>
                        <w:rStyle w:val="Hyperlink"/>
                      </w:rPr>
                      <w:t xml:space="preserve">Person—opportunity to discuss progress with staff, 5 point frequency scale code N</w:t>
                    </w:r>
                  </w:hyperlink>
                </w:p>
                <w:p>
                  <w:r>
                    <w:rPr>
                      <w:b/>
                      <w:i/>
                      <w:color w:val="333333"/>
                    </w:rPr>
                    <w:t xml:space="preserve">DSS specific information:</w:t>
                  </w:r>
                </w:p>
                <w:p>
                  <w: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f9a80967b014274">
                    <w:r>
                      <w:rPr>
                        <w:rStyle w:val="Hyperlink"/>
                      </w:rPr>
                      <w:t xml:space="preserve">Person—activities that suited, 5 point frequency scale code N</w:t>
                    </w:r>
                  </w:hyperlink>
                </w:p>
                <w:p>
                  <w:r>
                    <w:rPr>
                      <w:b/>
                      <w:i/>
                      <w:color w:val="333333"/>
                    </w:rPr>
                    <w:t xml:space="preserve">DSS specific information:</w:t>
                  </w:r>
                </w:p>
                <w:p>
                  <w:r>
                    <w:t xml:space="preserve">This relates to question 16 of the YES survey instrument. The full question is: Thinking about the care you have received from this service within the last 3 months or less, there were activities you could do that suited you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c7f14a058944efa">
                    <w:r>
                      <w:rPr>
                        <w:rStyle w:val="Hyperlink"/>
                      </w:rPr>
                      <w:t xml:space="preserve">Person—family and carers given opportunity for involvement, 5 point frequency scale code N</w:t>
                    </w:r>
                  </w:hyperlink>
                </w:p>
                <w:p>
                  <w:r>
                    <w:rPr>
                      <w:b/>
                      <w:i/>
                      <w:color w:val="333333"/>
                    </w:rPr>
                    <w:t xml:space="preserve">DSS specific information:</w:t>
                  </w:r>
                </w:p>
                <w:p>
                  <w: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138f2c3f7329477a">
                    <w:r>
                      <w:rPr>
                        <w:rStyle w:val="Hyperlink"/>
                      </w:rPr>
                      <w:t xml:space="preserve">Person—information given about service, 5 point performance scale code N</w:t>
                    </w:r>
                  </w:hyperlink>
                </w:p>
                <w:p>
                  <w:r>
                    <w:rPr>
                      <w:b/>
                      <w:i/>
                      <w:color w:val="333333"/>
                    </w:rPr>
                    <w:t xml:space="preserve">DSS specific information:</w:t>
                  </w:r>
                </w:p>
                <w:p>
                  <w: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566b42b749d64e98">
                    <w:r>
                      <w:rPr>
                        <w:rStyle w:val="Hyperlink"/>
                      </w:rPr>
                      <w:t xml:space="preserve">Person—explanation of rights and responsibilities, 5 point performance scale code N</w:t>
                    </w:r>
                  </w:hyperlink>
                </w:p>
                <w:p>
                  <w:r>
                    <w:rPr>
                      <w:b/>
                      <w:i/>
                      <w:color w:val="333333"/>
                    </w:rPr>
                    <w:t xml:space="preserve">DSS specific information:</w:t>
                  </w:r>
                </w:p>
                <w:p>
                  <w:r>
                    <w:t xml:space="preserve">This relates to question 19 of the YES survey instrument. The full question is: Thinking about the care you have received from this service within the last 3 months or less, explanation of your rights and responsibilities was </w:t>
                  </w:r>
                  <w:r>
                    <w:rPr>
                      <w:i/>
                    </w:rPr>
                    <w:t xml:space="preserve">Poor, Fair, Good, Very Good or Excellent?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70fc9ff59de4029">
                    <w:r>
                      <w:rPr>
                        <w:rStyle w:val="Hyperlink"/>
                      </w:rPr>
                      <w:t xml:space="preserve">Person—access to peer support, 5 point performance scale code N</w:t>
                    </w:r>
                  </w:hyperlink>
                </w:p>
                <w:p>
                  <w:r>
                    <w:rPr>
                      <w:b/>
                      <w:i/>
                      <w:color w:val="333333"/>
                    </w:rPr>
                    <w:t xml:space="preserve">DSS specific information:</w:t>
                  </w:r>
                </w:p>
                <w:p>
                  <w:r>
                    <w:t xml:space="preserve">This relates to question 20 of the YES survey instrument. The full question is: Thinking about the care you have received from this service within the last 3 months or less, access to peer support (such as information about peer workers, referral to consumer programs, advocates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25b7bac1c9f44245">
                    <w:r>
                      <w:rPr>
                        <w:rStyle w:val="Hyperlink"/>
                      </w:rPr>
                      <w:t xml:space="preserve">Person—needs considered in development of a care plan, 5 point performance scale code N</w:t>
                    </w:r>
                  </w:hyperlink>
                </w:p>
                <w:p>
                  <w:r>
                    <w:rPr>
                      <w:b/>
                      <w:i/>
                      <w:color w:val="333333"/>
                    </w:rPr>
                    <w:t xml:space="preserve">DSS specific information:</w:t>
                  </w:r>
                </w:p>
                <w:p>
                  <w: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53cf56c6707c4a0c">
                    <w:r>
                      <w:rPr>
                        <w:rStyle w:val="Hyperlink"/>
                      </w:rPr>
                      <w:t xml:space="preserve">Person—convenience of location, 5 point performance scale code N</w:t>
                    </w:r>
                  </w:hyperlink>
                </w:p>
                <w:p>
                  <w:r>
                    <w:rPr>
                      <w:b/>
                      <w:i/>
                      <w:color w:val="333333"/>
                    </w:rPr>
                    <w:t xml:space="preserve">DSS specific information:</w:t>
                  </w:r>
                </w:p>
                <w:p>
                  <w: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eeca30e13d44caa">
                    <w:r>
                      <w:rPr>
                        <w:rStyle w:val="Hyperlink"/>
                      </w:rPr>
                      <w:t xml:space="preserve">Person—effect on hopefulness for future, 5 point performance scale code N</w:t>
                    </w:r>
                  </w:hyperlink>
                </w:p>
                <w:p>
                  <w:r>
                    <w:rPr>
                      <w:b/>
                      <w:i/>
                      <w:color w:val="333333"/>
                    </w:rPr>
                    <w:t xml:space="preserve">DSS specific information:</w:t>
                  </w:r>
                </w:p>
                <w:p>
                  <w:r>
                    <w:t xml:space="preserve">This relates to question 23 of the YES survey instrument. The full question is: As a result of your experience with the service in the last 3 months or less, please rate the effect the service had on your hopefulness for the future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4cc1dde0a32549c3">
                    <w:r>
                      <w:rPr>
                        <w:rStyle w:val="Hyperlink"/>
                      </w:rPr>
                      <w:t xml:space="preserve">Person—effect of service on ability to manage day to day life, 5 point performance scale code N</w:t>
                    </w:r>
                  </w:hyperlink>
                </w:p>
                <w:p>
                  <w:r>
                    <w:rPr>
                      <w:b/>
                      <w:i/>
                      <w:color w:val="333333"/>
                    </w:rPr>
                    <w:t xml:space="preserve">DSS specific information:</w:t>
                  </w:r>
                </w:p>
                <w:p>
                  <w: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e218b737120d4d3b">
                    <w:r>
                      <w:rPr>
                        <w:rStyle w:val="Hyperlink"/>
                      </w:rPr>
                      <w:t xml:space="preserve">Person—effect of service on overall well-being, 5 point performance scale code N</w:t>
                    </w:r>
                  </w:hyperlink>
                </w:p>
                <w:p>
                  <w:r>
                    <w:rPr>
                      <w:b/>
                      <w:i/>
                      <w:color w:val="333333"/>
                    </w:rPr>
                    <w:t xml:space="preserve">DSS specific information:</w:t>
                  </w:r>
                </w:p>
                <w:p>
                  <w:r>
                    <w:t xml:space="preserve">This relates to question 25 of the YES survey instrument. The full question is: As a result of your experience with the service in the last 3 months or less, please rate the effect the service had on your overall well-being </w:t>
                  </w:r>
                  <w:r>
                    <w:rPr>
                      <w:i/>
                    </w:rPr>
                    <w:t xml:space="preserve">as 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737da880315648b2">
                    <w:r>
                      <w:rPr>
                        <w:rStyle w:val="Hyperlink"/>
                      </w:rPr>
                      <w:t xml:space="preserve">Person—overall experience of care, 5 point performance scale code N</w:t>
                    </w:r>
                  </w:hyperlink>
                </w:p>
                <w:p>
                  <w:r>
                    <w:rPr>
                      <w:b/>
                      <w:i/>
                      <w:color w:val="333333"/>
                    </w:rPr>
                    <w:t xml:space="preserve">DSS specific information:</w:t>
                  </w:r>
                </w:p>
                <w:p>
                  <w: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2c10114f943ba">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which the YES survey utilises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ed106beefd4976">
                    <w:r>
                      <w:rPr>
                        <w:rStyle w:val="Hyperlink"/>
                      </w:rPr>
                      <w:t xml:space="preserve">Establishment—region identifier, X[X]</w:t>
                    </w:r>
                  </w:hyperlink>
                </w:p>
                <w:p>
                  <w:r>
                    <w:rPr>
                      <w:b/>
                      <w:i/>
                      <w:color w:val="333333"/>
                    </w:rPr>
                    <w:t xml:space="preserve">DSS specific information:</w:t>
                  </w:r>
                </w:p>
                <w:p>
                  <w:r>
                    <w:t xml:space="preserve">This relates to the region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228951a364a50">
                    <w:r>
                      <w:rPr>
                        <w:rStyle w:val="Hyperlink"/>
                      </w:rPr>
                      <w:t xml:space="preserve">Establishment—region name, text XXX[X(57)]</w:t>
                    </w:r>
                  </w:hyperlink>
                </w:p>
                <w:p>
                  <w:r>
                    <w:rPr>
                      <w:b/>
                      <w:i/>
                      <w:color w:val="333333"/>
                    </w:rPr>
                    <w:t xml:space="preserve">DSS specific information:</w:t>
                  </w:r>
                </w:p>
                <w:p>
                  <w:r>
                    <w:t xml:space="preserve">This relates to the region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b54af1d0a4202">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aaa30ffa84808">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5962aaf0346c9">
                    <w:r>
                      <w:rPr>
                        <w:rStyle w:val="Hyperlink"/>
                      </w:rPr>
                      <w:t xml:space="preserve">Hospital—hospital identifier, 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hospital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28414466846d7">
                    <w:r>
                      <w:rPr>
                        <w:rStyle w:val="Hyperlink"/>
                      </w:rPr>
                      <w:t xml:space="preserve">Hospital—hospital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hospital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37ff206dd45dd">
                    <w:r>
                      <w:rPr>
                        <w:rStyle w:val="Hyperlink"/>
                      </w:rPr>
                      <w:t xml:space="preserve">Person—age range, code N</w:t>
                    </w:r>
                  </w:hyperlink>
                </w:p>
                <w:p>
                  <w:r>
                    <w:rPr>
                      <w:b/>
                      <w:i/>
                      <w:color w:val="333333"/>
                    </w:rPr>
                    <w:t xml:space="preserve">DSS specific information:</w:t>
                  </w:r>
                </w:p>
                <w:p>
                  <w:r>
                    <w:t xml:space="preserve">This relates to the age question of the YES survey instrument. The full question is: what is your age?</w:t>
                  </w:r>
                </w:p>
                <w:p>
                  <w:r>
                    <w:t xml:space="preserve">Age is at the date of the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549457ef140ed">
                    <w:r>
                      <w:rPr>
                        <w:rStyle w:val="Hyperlink"/>
                      </w:rPr>
                      <w:t xml:space="preserve">Person—gender, code X</w:t>
                    </w:r>
                  </w:hyperlink>
                </w:p>
                <w:p>
                  <w:r>
                    <w:rPr>
                      <w:b/>
                      <w:i/>
                      <w:color w:val="333333"/>
                    </w:rPr>
                    <w:t xml:space="preserve">DSS specific information:</w:t>
                  </w:r>
                </w:p>
                <w:p>
                  <w:r>
                    <w:t xml:space="preserve">This relates to the gender question of the YES survey instrument. The full question is: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bcfdcb83b4b39">
                    <w:r>
                      <w:rPr>
                        <w:rStyle w:val="Hyperlink"/>
                      </w:rPr>
                      <w:t xml:space="preserve">Person—help completing survey, person who helped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1feb486d644a9">
                    <w:r>
                      <w:rPr>
                        <w:rStyle w:val="Hyperlink"/>
                      </w:rPr>
                      <w:t xml:space="preserve">Person—help completing survey, yes/no/unknown/not stated/inadequately described code N</w:t>
                    </w:r>
                  </w:hyperlink>
                </w:p>
                <w:p>
                  <w:r>
                    <w:rPr>
                      <w:b/>
                      <w:i/>
                      <w:color w:val="333333"/>
                    </w:rPr>
                    <w:t xml:space="preserve">DSS specific information:</w:t>
                  </w:r>
                </w:p>
                <w:p>
                  <w:r>
                    <w:t xml:space="preserve">This relates to the help completing the survey question of the YES survey instrument. The full question is: did someone help you complete this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9bf4ca58c443e">
                    <w:r>
                      <w:rPr>
                        <w:rStyle w:val="Hyperlink"/>
                      </w:rPr>
                      <w:t xml:space="preserve">Person—Indigenous status, code N</w:t>
                    </w:r>
                  </w:hyperlink>
                </w:p>
                <w:p>
                  <w:r>
                    <w:rPr>
                      <w:b/>
                      <w:i/>
                      <w:color w:val="333333"/>
                    </w:rPr>
                    <w:t xml:space="preserve">DSS specific information:</w:t>
                  </w:r>
                </w:p>
                <w:p>
                  <w:r>
                    <w:t xml:space="preserve">This relates to the Indigenous status question of the YES survey instrument. The full question is: are you of Aboriginal or Torres Strait Island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fca65d6a98488c">
                    <w:r>
                      <w:rPr>
                        <w:rStyle w:val="Hyperlink"/>
                      </w:rPr>
                      <w:t xml:space="preserve">Person—involuntary treatment indicator, yes/no/unknown/not stated/inadequately described code N</w:t>
                    </w:r>
                  </w:hyperlink>
                </w:p>
                <w:p>
                  <w:r>
                    <w:rPr>
                      <w:b/>
                      <w:i/>
                      <w:color w:val="333333"/>
                    </w:rPr>
                    <w:t xml:space="preserve">DSS specific information:</w:t>
                  </w:r>
                </w:p>
                <w:p>
                  <w: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92c9e1feb47f9">
                    <w:r>
                      <w:rPr>
                        <w:rStyle w:val="Hyperlink"/>
                      </w:rPr>
                      <w:t xml:space="preserve">Person—main language other than English spoken at home, code (ASCL 2016) N[NNN]</w:t>
                    </w:r>
                  </w:hyperlink>
                </w:p>
                <w:p>
                  <w:r>
                    <w:rPr>
                      <w:b/>
                      <w:i/>
                      <w:color w:val="333333"/>
                    </w:rPr>
                    <w:t xml:space="preserve">DSS specific information:</w:t>
                  </w:r>
                </w:p>
                <w:p>
                  <w:r>
                    <w:t xml:space="preserve">This relates to the main language spoken at home question of the YES survey instrument. The full question is: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9f62a4ad64c80">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YES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879d151dad46fd">
                    <w:r>
                      <w:rPr>
                        <w:rStyle w:val="Hyperlink"/>
                      </w:rPr>
                      <w:t xml:space="preserve">Person—period of time care received, code N</w:t>
                    </w:r>
                  </w:hyperlink>
                </w:p>
                <w:p>
                  <w:r>
                    <w:rPr>
                      <w:b/>
                      <w:i/>
                      <w:color w:val="333333"/>
                    </w:rPr>
                    <w:t xml:space="preserve">DSS specific information:</w:t>
                  </w:r>
                </w:p>
                <w:p>
                  <w:r>
                    <w:t xml:space="preserve">This relates to the length of care question of the YES survey instrument. The full question is: how long have you been receiving  care from this service on this occasion?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ba6dc20bc4933">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653fe669b43a7">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48e356c9546ca">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YES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19d4ed7624668">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1e221577a483a">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6cf08ef5d4edc">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b233b23c4744ac">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8a4a4904a43d9">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7b01069d5f4e5a">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da46f80084025">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fcb3174284dae">
                    <w:r>
                      <w:rPr>
                        <w:rStyle w:val="Hyperlink"/>
                      </w:rPr>
                      <w:t xml:space="preserve">Survey—language, code (ASCL 2016) N[NNN]</w:t>
                    </w:r>
                  </w:hyperlink>
                </w:p>
                <w:p>
                  <w:r>
                    <w:rPr>
                      <w:b/>
                      <w:i/>
                      <w:color w:val="333333"/>
                    </w:rPr>
                    <w:t xml:space="preserve">DSS specific information:</w:t>
                  </w:r>
                </w:p>
                <w:p>
                  <w:r>
                    <w:t xml:space="preserve">The Your Experience of Service questionnaire is available in the following languages:</w:t>
                  </w:r>
                </w:p>
                <w:p>
                  <w:pPr>
                    <w:pStyle w:val="ListParagraph"/>
                    <w:numPr>
                      <w:ilvl w:val="0"/>
                      <w:numId w:val="2"/>
                    </w:numPr>
                  </w:pPr>
                  <w:r>
                    <w:t xml:space="preserve">Arabic</w:t>
                  </w:r>
                </w:p>
                <w:p>
                  <w:pPr>
                    <w:pStyle w:val="ListParagraph"/>
                    <w:numPr>
                      <w:ilvl w:val="0"/>
                      <w:numId w:val="2"/>
                    </w:numPr>
                  </w:pPr>
                  <w:r>
                    <w:t xml:space="preserve">Armenian</w:t>
                  </w:r>
                </w:p>
                <w:p>
                  <w:pPr>
                    <w:pStyle w:val="ListParagraph"/>
                    <w:numPr>
                      <w:ilvl w:val="0"/>
                      <w:numId w:val="2"/>
                    </w:numPr>
                  </w:pPr>
                  <w:r>
                    <w:t xml:space="preserve">Assyrian</w:t>
                  </w:r>
                </w:p>
                <w:p>
                  <w:pPr>
                    <w:pStyle w:val="ListParagraph"/>
                    <w:numPr>
                      <w:ilvl w:val="0"/>
                      <w:numId w:val="2"/>
                    </w:numPr>
                  </w:pPr>
                  <w:r>
                    <w:t xml:space="preserve">Auslan</w:t>
                  </w:r>
                </w:p>
                <w:p>
                  <w:pPr>
                    <w:pStyle w:val="ListParagraph"/>
                    <w:numPr>
                      <w:ilvl w:val="0"/>
                      <w:numId w:val="2"/>
                    </w:numPr>
                  </w:pPr>
                  <w:r>
                    <w:t xml:space="preserve">Bengali</w:t>
                  </w:r>
                </w:p>
                <w:p>
                  <w:pPr>
                    <w:pStyle w:val="ListParagraph"/>
                    <w:numPr>
                      <w:ilvl w:val="0"/>
                      <w:numId w:val="2"/>
                    </w:numPr>
                  </w:pPr>
                  <w:r>
                    <w:t xml:space="preserve">Bosnian</w:t>
                  </w:r>
                </w:p>
                <w:p>
                  <w:pPr>
                    <w:pStyle w:val="ListParagraph"/>
                    <w:numPr>
                      <w:ilvl w:val="0"/>
                      <w:numId w:val="2"/>
                    </w:numPr>
                  </w:pPr>
                  <w:r>
                    <w:t xml:space="preserve">Burmese</w:t>
                  </w:r>
                </w:p>
                <w:p>
                  <w:pPr>
                    <w:pStyle w:val="ListParagraph"/>
                    <w:numPr>
                      <w:ilvl w:val="0"/>
                      <w:numId w:val="2"/>
                    </w:numPr>
                  </w:pPr>
                  <w:r>
                    <w:t xml:space="preserve">Chinese (Mandarin)–Simplified</w:t>
                  </w:r>
                </w:p>
                <w:p>
                  <w:pPr>
                    <w:pStyle w:val="ListParagraph"/>
                    <w:numPr>
                      <w:ilvl w:val="0"/>
                      <w:numId w:val="2"/>
                    </w:numPr>
                  </w:pPr>
                  <w:r>
                    <w:t xml:space="preserve">Chinese (Mandarin)–Traditional</w:t>
                  </w:r>
                </w:p>
                <w:p>
                  <w:pPr>
                    <w:pStyle w:val="ListParagraph"/>
                    <w:numPr>
                      <w:ilvl w:val="0"/>
                      <w:numId w:val="2"/>
                    </w:numPr>
                  </w:pPr>
                  <w:r>
                    <w:t xml:space="preserve">Croatian</w:t>
                  </w:r>
                </w:p>
                <w:p>
                  <w:pPr>
                    <w:pStyle w:val="ListParagraph"/>
                    <w:numPr>
                      <w:ilvl w:val="0"/>
                      <w:numId w:val="2"/>
                    </w:numPr>
                  </w:pPr>
                  <w:r>
                    <w:t xml:space="preserve">Dari</w:t>
                  </w:r>
                </w:p>
                <w:p>
                  <w:pPr>
                    <w:pStyle w:val="ListParagraph"/>
                    <w:numPr>
                      <w:ilvl w:val="0"/>
                      <w:numId w:val="2"/>
                    </w:numPr>
                  </w:pPr>
                  <w:r>
                    <w:t xml:space="preserve">Dinka</w:t>
                  </w:r>
                </w:p>
                <w:p>
                  <w:pPr>
                    <w:pStyle w:val="ListParagraph"/>
                    <w:numPr>
                      <w:ilvl w:val="0"/>
                      <w:numId w:val="2"/>
                    </w:numPr>
                  </w:pPr>
                  <w:r>
                    <w:t xml:space="preserve">English</w:t>
                  </w:r>
                </w:p>
                <w:p>
                  <w:pPr>
                    <w:pStyle w:val="ListParagraph"/>
                    <w:numPr>
                      <w:ilvl w:val="0"/>
                      <w:numId w:val="2"/>
                    </w:numPr>
                  </w:pPr>
                  <w:r>
                    <w:t xml:space="preserve">French</w:t>
                  </w:r>
                </w:p>
                <w:p>
                  <w:pPr>
                    <w:pStyle w:val="ListParagraph"/>
                    <w:numPr>
                      <w:ilvl w:val="0"/>
                      <w:numId w:val="2"/>
                    </w:numPr>
                  </w:pPr>
                  <w:r>
                    <w:t xml:space="preserve">Greek</w:t>
                  </w:r>
                </w:p>
                <w:p>
                  <w:pPr>
                    <w:pStyle w:val="ListParagraph"/>
                    <w:numPr>
                      <w:ilvl w:val="0"/>
                      <w:numId w:val="2"/>
                    </w:numPr>
                  </w:pPr>
                  <w:r>
                    <w:t xml:space="preserve">Hindi</w:t>
                  </w:r>
                </w:p>
                <w:p>
                  <w:pPr>
                    <w:pStyle w:val="ListParagraph"/>
                    <w:numPr>
                      <w:ilvl w:val="0"/>
                      <w:numId w:val="2"/>
                    </w:numPr>
                  </w:pPr>
                  <w:r>
                    <w:t xml:space="preserve">Indonesian</w:t>
                  </w:r>
                </w:p>
                <w:p>
                  <w:pPr>
                    <w:pStyle w:val="ListParagraph"/>
                    <w:numPr>
                      <w:ilvl w:val="0"/>
                      <w:numId w:val="2"/>
                    </w:numPr>
                  </w:pPr>
                  <w:r>
                    <w:t xml:space="preserve">Italian</w:t>
                  </w:r>
                </w:p>
                <w:p>
                  <w:pPr>
                    <w:pStyle w:val="ListParagraph"/>
                    <w:numPr>
                      <w:ilvl w:val="0"/>
                      <w:numId w:val="2"/>
                    </w:numPr>
                  </w:pPr>
                  <w:r>
                    <w:t xml:space="preserve">Japanese</w:t>
                  </w:r>
                </w:p>
                <w:p>
                  <w:pPr>
                    <w:pStyle w:val="ListParagraph"/>
                    <w:numPr>
                      <w:ilvl w:val="0"/>
                      <w:numId w:val="2"/>
                    </w:numPr>
                  </w:pPr>
                  <w:r>
                    <w:t xml:space="preserve">Khmer</w:t>
                  </w:r>
                </w:p>
                <w:p>
                  <w:pPr>
                    <w:pStyle w:val="ListParagraph"/>
                    <w:numPr>
                      <w:ilvl w:val="0"/>
                      <w:numId w:val="2"/>
                    </w:numPr>
                  </w:pPr>
                  <w:r>
                    <w:t xml:space="preserve">Korean</w:t>
                  </w:r>
                </w:p>
                <w:p>
                  <w:pPr>
                    <w:pStyle w:val="ListParagraph"/>
                    <w:numPr>
                      <w:ilvl w:val="0"/>
                      <w:numId w:val="2"/>
                    </w:numPr>
                  </w:pPr>
                  <w:r>
                    <w:t xml:space="preserve">Macedonian</w:t>
                  </w:r>
                </w:p>
                <w:p>
                  <w:pPr>
                    <w:pStyle w:val="ListParagraph"/>
                    <w:numPr>
                      <w:ilvl w:val="0"/>
                      <w:numId w:val="2"/>
                    </w:numPr>
                  </w:pPr>
                  <w:r>
                    <w:t xml:space="preserve">Nepali</w:t>
                  </w:r>
                </w:p>
                <w:p>
                  <w:pPr>
                    <w:pStyle w:val="ListParagraph"/>
                    <w:numPr>
                      <w:ilvl w:val="0"/>
                      <w:numId w:val="2"/>
                    </w:numPr>
                  </w:pPr>
                  <w:r>
                    <w:t xml:space="preserve">Persian (Farsi)</w:t>
                  </w:r>
                </w:p>
                <w:p>
                  <w:pPr>
                    <w:pStyle w:val="ListParagraph"/>
                    <w:numPr>
                      <w:ilvl w:val="0"/>
                      <w:numId w:val="2"/>
                    </w:numPr>
                  </w:pPr>
                  <w:r>
                    <w:t xml:space="preserve">Polish</w:t>
                  </w:r>
                </w:p>
                <w:p>
                  <w:pPr>
                    <w:pStyle w:val="ListParagraph"/>
                    <w:numPr>
                      <w:ilvl w:val="0"/>
                      <w:numId w:val="2"/>
                    </w:numPr>
                  </w:pPr>
                  <w:r>
                    <w:t xml:space="preserve">Punjabi</w:t>
                  </w:r>
                </w:p>
                <w:p>
                  <w:pPr>
                    <w:pStyle w:val="ListParagraph"/>
                    <w:numPr>
                      <w:ilvl w:val="0"/>
                      <w:numId w:val="2"/>
                    </w:numPr>
                  </w:pPr>
                  <w:r>
                    <w:t xml:space="preserve">Russian</w:t>
                  </w:r>
                </w:p>
                <w:p>
                  <w:pPr>
                    <w:pStyle w:val="ListParagraph"/>
                    <w:numPr>
                      <w:ilvl w:val="0"/>
                      <w:numId w:val="2"/>
                    </w:numPr>
                  </w:pPr>
                  <w:r>
                    <w:t xml:space="preserve">Samoan</w:t>
                  </w:r>
                </w:p>
                <w:p>
                  <w:pPr>
                    <w:pStyle w:val="ListParagraph"/>
                    <w:numPr>
                      <w:ilvl w:val="0"/>
                      <w:numId w:val="2"/>
                    </w:numPr>
                  </w:pPr>
                  <w:r>
                    <w:t xml:space="preserve">Serbian</w:t>
                  </w:r>
                </w:p>
                <w:p>
                  <w:pPr>
                    <w:pStyle w:val="ListParagraph"/>
                    <w:numPr>
                      <w:ilvl w:val="0"/>
                      <w:numId w:val="2"/>
                    </w:numPr>
                  </w:pPr>
                  <w:r>
                    <w:t xml:space="preserve">Spanish</w:t>
                  </w:r>
                </w:p>
                <w:p>
                  <w:pPr>
                    <w:pStyle w:val="ListParagraph"/>
                    <w:numPr>
                      <w:ilvl w:val="0"/>
                      <w:numId w:val="2"/>
                    </w:numPr>
                  </w:pPr>
                  <w:r>
                    <w:t xml:space="preserve">Tagalog</w:t>
                  </w:r>
                </w:p>
                <w:p>
                  <w:pPr>
                    <w:pStyle w:val="ListParagraph"/>
                    <w:numPr>
                      <w:ilvl w:val="0"/>
                      <w:numId w:val="2"/>
                    </w:numPr>
                  </w:pPr>
                  <w:r>
                    <w:t xml:space="preserve">Tamil</w:t>
                  </w:r>
                </w:p>
                <w:p>
                  <w:pPr>
                    <w:pStyle w:val="ListParagraph"/>
                    <w:numPr>
                      <w:ilvl w:val="0"/>
                      <w:numId w:val="2"/>
                    </w:numPr>
                  </w:pPr>
                  <w:r>
                    <w:t xml:space="preserve">Thai</w:t>
                  </w:r>
                </w:p>
                <w:p>
                  <w:pPr>
                    <w:pStyle w:val="ListParagraph"/>
                    <w:numPr>
                      <w:ilvl w:val="0"/>
                      <w:numId w:val="2"/>
                    </w:numPr>
                  </w:pPr>
                  <w:r>
                    <w:t xml:space="preserve">Tibetan</w:t>
                  </w:r>
                </w:p>
                <w:p>
                  <w:pPr>
                    <w:pStyle w:val="ListParagraph"/>
                    <w:numPr>
                      <w:ilvl w:val="0"/>
                      <w:numId w:val="2"/>
                    </w:numPr>
                  </w:pPr>
                  <w:r>
                    <w:t xml:space="preserve">Turkish</w:t>
                  </w:r>
                </w:p>
                <w:p>
                  <w:pPr>
                    <w:pStyle w:val="ListParagraph"/>
                    <w:numPr>
                      <w:ilvl w:val="0"/>
                      <w:numId w:val="2"/>
                    </w:numPr>
                  </w:pPr>
                  <w:r>
                    <w:t xml:space="preserve">Urdu</w:t>
                  </w:r>
                </w:p>
                <w:p>
                  <w:pPr>
                    <w:pStyle w:val="ListParagraph"/>
                    <w:numPr>
                      <w:ilvl w:val="0"/>
                      <w:numId w:val="2"/>
                    </w:numPr>
                  </w:pPr>
                  <w:r>
                    <w:t xml:space="preserve">Vietnamese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5b156954f4dc0">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9f9a561c54e35">
                    <w:r>
                      <w:rPr>
                        <w:rStyle w:val="Hyperlink"/>
                      </w:rPr>
                      <w:t xml:space="preserve">Survey—type of enumeration period, code N</w:t>
                    </w:r>
                  </w:hyperlink>
                </w:p>
                <w:p>
                  <w:r>
                    <w:rPr>
                      <w:b/>
                      <w:i/>
                      <w:color w:val="333333"/>
                    </w:rPr>
                    <w:t xml:space="preserve">DSS specific information:</w:t>
                  </w:r>
                </w:p>
                <w:p>
                  <w:r>
                    <w:t xml:space="preserve">This relates to the administration of the YES survey instrument.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a0fbbb028f41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738452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686805f21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0fbbb028f41b0" /><Relationship Type="http://schemas.openxmlformats.org/officeDocument/2006/relationships/header" Target="/word/header1.xml" Id="Ra1557f143cab4bdf" /><Relationship Type="http://schemas.openxmlformats.org/officeDocument/2006/relationships/settings" Target="/word/settings.xml" Id="R427c0e78d9154818" /><Relationship Type="http://schemas.openxmlformats.org/officeDocument/2006/relationships/styles" Target="/word/styles.xml" Id="R056f68cfda6348bd" /><Relationship Type="http://schemas.openxmlformats.org/officeDocument/2006/relationships/numbering" Target="/word/numbering.xml" Id="R90eeb5f781d04462" /><Relationship Type="http://schemas.openxmlformats.org/officeDocument/2006/relationships/hyperlink" Target="https://meteor-uat.aihw.gov.au/RegistrationAuthority/14" TargetMode="External" Id="Rdd1bba6cd2ac46da" /><Relationship Type="http://schemas.openxmlformats.org/officeDocument/2006/relationships/hyperlink" Target="https://meteor-uat.aihw.gov.au/content/268984" TargetMode="External" Id="R458802afef494100" /><Relationship Type="http://schemas.openxmlformats.org/officeDocument/2006/relationships/hyperlink" Target="https://meteor-uat.aihw.gov.au/content/409067" TargetMode="External" Id="Ra850aa39aad64313" /><Relationship Type="http://schemas.openxmlformats.org/officeDocument/2006/relationships/hyperlink" Target="https://meteor-uat.aihw.gov.au/content/699980" TargetMode="External" Id="R3cd7a88d88d74357" /><Relationship Type="http://schemas.openxmlformats.org/officeDocument/2006/relationships/hyperlink" Target="https://meteor-uat.aihw.gov.au/content/515275" TargetMode="External" Id="R1eb2b363f93340cb" /><Relationship Type="http://schemas.openxmlformats.org/officeDocument/2006/relationships/hyperlink" Target="https://meteor-uat.aihw.gov.au/content/373049" TargetMode="External" Id="R116481c2bbd2494b" /><Relationship Type="http://schemas.openxmlformats.org/officeDocument/2006/relationships/hyperlink" Target="https://meteor-uat.aihw.gov.au/content/246013" TargetMode="External" Id="R682946d339e744a7" /><Relationship Type="http://schemas.openxmlformats.org/officeDocument/2006/relationships/hyperlink" Target="https://www.aihw.gov.au/reports/mental-health-services/mental-health-services-in-australia/national-mental-health-committees/mental-health-information-strategy-standing-committee/your-experience-of-service-survey-instrument" TargetMode="External" Id="Rf4d8b7dadb5a45e3" /><Relationship Type="http://schemas.openxmlformats.org/officeDocument/2006/relationships/hyperlink" Target="https://meteor-uat.aihw.gov.au/content/635068" TargetMode="External" Id="Rce7d9b5250244f91" /><Relationship Type="http://schemas.openxmlformats.org/officeDocument/2006/relationships/hyperlink" Target="https://meteor-uat.aihw.gov.au/RegistrationAuthority/14" TargetMode="External" Id="R7b62afc525a74266" /><Relationship Type="http://schemas.openxmlformats.org/officeDocument/2006/relationships/hyperlink" Target="https://meteor-uat.aihw.gov.au/content/633655" TargetMode="External" Id="R1eada738b33f44d1" /><Relationship Type="http://schemas.openxmlformats.org/officeDocument/2006/relationships/hyperlink" Target="https://meteor-uat.aihw.gov.au/content/633664" TargetMode="External" Id="R60ce3d31644b42d3" /><Relationship Type="http://schemas.openxmlformats.org/officeDocument/2006/relationships/hyperlink" Target="https://meteor-uat.aihw.gov.au/content/634697" TargetMode="External" Id="Re347a123a70f4257" /><Relationship Type="http://schemas.openxmlformats.org/officeDocument/2006/relationships/hyperlink" Target="https://meteor-uat.aihw.gov.au/content/634717" TargetMode="External" Id="Rcd928ad48e414ba7" /><Relationship Type="http://schemas.openxmlformats.org/officeDocument/2006/relationships/hyperlink" Target="https://meteor-uat.aihw.gov.au/content/634784" TargetMode="External" Id="R3559b74ab55b48ba" /><Relationship Type="http://schemas.openxmlformats.org/officeDocument/2006/relationships/hyperlink" Target="https://meteor-uat.aihw.gov.au/content/634802" TargetMode="External" Id="R5f06701181c94ef2" /><Relationship Type="http://schemas.openxmlformats.org/officeDocument/2006/relationships/hyperlink" Target="https://meteor-uat.aihw.gov.au/content/634812" TargetMode="External" Id="R1bf4fdb26d3e430a" /><Relationship Type="http://schemas.openxmlformats.org/officeDocument/2006/relationships/hyperlink" Target="https://meteor-uat.aihw.gov.au/content/634833" TargetMode="External" Id="R9ff192508f6e42cc" /><Relationship Type="http://schemas.openxmlformats.org/officeDocument/2006/relationships/hyperlink" Target="https://meteor-uat.aihw.gov.au/content/634843" TargetMode="External" Id="Rd1efff790bad423d" /><Relationship Type="http://schemas.openxmlformats.org/officeDocument/2006/relationships/hyperlink" Target="https://meteor-uat.aihw.gov.au/content/634859" TargetMode="External" Id="R975716e9dc9a4f3d" /><Relationship Type="http://schemas.openxmlformats.org/officeDocument/2006/relationships/hyperlink" Target="https://meteor-uat.aihw.gov.au/content/634867" TargetMode="External" Id="R72dab066a37a405e" /><Relationship Type="http://schemas.openxmlformats.org/officeDocument/2006/relationships/hyperlink" Target="https://meteor-uat.aihw.gov.au/content/634877" TargetMode="External" Id="Rdd61e37efd334fe5" /><Relationship Type="http://schemas.openxmlformats.org/officeDocument/2006/relationships/hyperlink" Target="https://meteor-uat.aihw.gov.au/content/634887" TargetMode="External" Id="R78269edcb41f40f5" /><Relationship Type="http://schemas.openxmlformats.org/officeDocument/2006/relationships/hyperlink" Target="https://meteor-uat.aihw.gov.au/content/634894" TargetMode="External" Id="R3f3fa583c7994ac2" /><Relationship Type="http://schemas.openxmlformats.org/officeDocument/2006/relationships/hyperlink" Target="https://meteor-uat.aihw.gov.au/content/634902" TargetMode="External" Id="R9c7f0cb4a15f470a" /><Relationship Type="http://schemas.openxmlformats.org/officeDocument/2006/relationships/hyperlink" Target="https://meteor-uat.aihw.gov.au/content/634908" TargetMode="External" Id="Rbf9a80967b014274" /><Relationship Type="http://schemas.openxmlformats.org/officeDocument/2006/relationships/hyperlink" Target="https://meteor-uat.aihw.gov.au/content/634799" TargetMode="External" Id="R2c7f14a058944efa" /><Relationship Type="http://schemas.openxmlformats.org/officeDocument/2006/relationships/hyperlink" Target="https://meteor-uat.aihw.gov.au/content/634926" TargetMode="External" Id="R138f2c3f7329477a" /><Relationship Type="http://schemas.openxmlformats.org/officeDocument/2006/relationships/hyperlink" Target="https://meteor-uat.aihw.gov.au/content/634934" TargetMode="External" Id="R566b42b749d64e98" /><Relationship Type="http://schemas.openxmlformats.org/officeDocument/2006/relationships/hyperlink" Target="https://meteor-uat.aihw.gov.au/content/634941" TargetMode="External" Id="R270fc9ff59de4029" /><Relationship Type="http://schemas.openxmlformats.org/officeDocument/2006/relationships/hyperlink" Target="https://meteor-uat.aihw.gov.au/content/634960" TargetMode="External" Id="R25b7bac1c9f44245" /><Relationship Type="http://schemas.openxmlformats.org/officeDocument/2006/relationships/hyperlink" Target="https://meteor-uat.aihw.gov.au/content/634967" TargetMode="External" Id="R53cf56c6707c4a0c" /><Relationship Type="http://schemas.openxmlformats.org/officeDocument/2006/relationships/hyperlink" Target="https://meteor-uat.aihw.gov.au/content/635005" TargetMode="External" Id="R7eeca30e13d44caa" /><Relationship Type="http://schemas.openxmlformats.org/officeDocument/2006/relationships/hyperlink" Target="https://meteor-uat.aihw.gov.au/content/634997" TargetMode="External" Id="R4cc1dde0a32549c3" /><Relationship Type="http://schemas.openxmlformats.org/officeDocument/2006/relationships/hyperlink" Target="https://meteor-uat.aihw.gov.au/content/634990" TargetMode="External" Id="Re218b737120d4d3b" /><Relationship Type="http://schemas.openxmlformats.org/officeDocument/2006/relationships/hyperlink" Target="https://meteor-uat.aihw.gov.au/content/634981" TargetMode="External" Id="R737da880315648b2" /><Relationship Type="http://schemas.openxmlformats.org/officeDocument/2006/relationships/hyperlink" Target="https://meteor-uat.aihw.gov.au/content/269941" TargetMode="External" Id="R4b92c10114f943ba" /><Relationship Type="http://schemas.openxmlformats.org/officeDocument/2006/relationships/hyperlink" Target="https://meteor-uat.aihw.gov.au/content/269940" TargetMode="External" Id="R73ed106beefd4976" /><Relationship Type="http://schemas.openxmlformats.org/officeDocument/2006/relationships/hyperlink" Target="https://meteor-uat.aihw.gov.au/content/407187" TargetMode="External" Id="R34f228951a364a50" /><Relationship Type="http://schemas.openxmlformats.org/officeDocument/2006/relationships/hyperlink" Target="https://meteor-uat.aihw.gov.au/content/404858" TargetMode="External" Id="R973b54af1d0a4202" /><Relationship Type="http://schemas.openxmlformats.org/officeDocument/2006/relationships/hyperlink" Target="https://meteor-uat.aihw.gov.au/content/409209" TargetMode="External" Id="R8e4aaa30ffa84808" /><Relationship Type="http://schemas.openxmlformats.org/officeDocument/2006/relationships/hyperlink" Target="https://meteor-uat.aihw.gov.au/content/404239" TargetMode="External" Id="R0a15962aaf0346c9" /><Relationship Type="http://schemas.openxmlformats.org/officeDocument/2006/relationships/hyperlink" Target="https://meteor-uat.aihw.gov.au/content/407430" TargetMode="External" Id="R0ea28414466846d7" /><Relationship Type="http://schemas.openxmlformats.org/officeDocument/2006/relationships/hyperlink" Target="https://meteor-uat.aihw.gov.au/content/635111" TargetMode="External" Id="R1c737ff206dd45dd" /><Relationship Type="http://schemas.openxmlformats.org/officeDocument/2006/relationships/hyperlink" Target="https://meteor-uat.aihw.gov.au/content/635994" TargetMode="External" Id="Rf42549457ef140ed" /><Relationship Type="http://schemas.openxmlformats.org/officeDocument/2006/relationships/hyperlink" Target="https://meteor-uat.aihw.gov.au/content/654390" TargetMode="External" Id="R8abbcfdcb83b4b39" /><Relationship Type="http://schemas.openxmlformats.org/officeDocument/2006/relationships/hyperlink" Target="https://meteor-uat.aihw.gov.au/content/635218" TargetMode="External" Id="Rbbf1feb486d644a9" /><Relationship Type="http://schemas.openxmlformats.org/officeDocument/2006/relationships/hyperlink" Target="https://meteor-uat.aihw.gov.au/content/602543" TargetMode="External" Id="Rb0b9bf4ca58c443e" /><Relationship Type="http://schemas.openxmlformats.org/officeDocument/2006/relationships/hyperlink" Target="https://meteor-uat.aihw.gov.au/content/635145" TargetMode="External" Id="Rc4fca65d6a98488c" /><Relationship Type="http://schemas.openxmlformats.org/officeDocument/2006/relationships/hyperlink" Target="https://meteor-uat.aihw.gov.au/content/659402" TargetMode="External" Id="R33e92c9e1feb47f9" /><Relationship Type="http://schemas.openxmlformats.org/officeDocument/2006/relationships/hyperlink" Target="https://meteor-uat.aihw.gov.au/content/521297" TargetMode="External" Id="R0649f62a4ad64c80" /><Relationship Type="http://schemas.openxmlformats.org/officeDocument/2006/relationships/hyperlink" Target="https://meteor-uat.aihw.gov.au/content/635122" TargetMode="External" Id="Rc0879d151dad46fd" /><Relationship Type="http://schemas.openxmlformats.org/officeDocument/2006/relationships/hyperlink" Target="https://meteor-uat.aihw.gov.au/content/404186" TargetMode="External" Id="Rb8fba6dc20bc4933" /><Relationship Type="http://schemas.openxmlformats.org/officeDocument/2006/relationships/hyperlink" Target="https://meteor-uat.aihw.gov.au/content/493347" TargetMode="External" Id="R4d2653fe669b43a7" /><Relationship Type="http://schemas.openxmlformats.org/officeDocument/2006/relationships/hyperlink" Target="https://meteor-uat.aihw.gov.au/content/288889" TargetMode="External" Id="R54f48e356c9546ca" /><Relationship Type="http://schemas.openxmlformats.org/officeDocument/2006/relationships/hyperlink" Target="https://meteor-uat.aihw.gov.au/content/404390" TargetMode="External" Id="R0fb19d4ed7624668" /><Relationship Type="http://schemas.openxmlformats.org/officeDocument/2006/relationships/hyperlink" Target="https://meteor-uat.aihw.gov.au/content/407462" TargetMode="External" Id="R3421e221577a483a" /><Relationship Type="http://schemas.openxmlformats.org/officeDocument/2006/relationships/hyperlink" Target="https://meteor-uat.aihw.gov.au/content/708804" TargetMode="External" Id="R1ab6cf08ef5d4edc" /><Relationship Type="http://schemas.openxmlformats.org/officeDocument/2006/relationships/hyperlink" Target="https://meteor-uat.aihw.gov.au/content/708798" TargetMode="External" Id="R85b233b23c4744ac" /><Relationship Type="http://schemas.openxmlformats.org/officeDocument/2006/relationships/hyperlink" Target="https://meteor-uat.aihw.gov.au/content/404837" TargetMode="External" Id="R7818a4a4904a43d9" /><Relationship Type="http://schemas.openxmlformats.org/officeDocument/2006/relationships/hyperlink" Target="https://meteor-uat.aihw.gov.au/content/407496" TargetMode="External" Id="R6a7b01069d5f4e5a" /><Relationship Type="http://schemas.openxmlformats.org/officeDocument/2006/relationships/hyperlink" Target="https://meteor-uat.aihw.gov.au/content/682403" TargetMode="External" Id="R4b5da46f80084025" /><Relationship Type="http://schemas.openxmlformats.org/officeDocument/2006/relationships/hyperlink" Target="https://meteor-uat.aihw.gov.au/content/740012" TargetMode="External" Id="Rf13fcb3174284dae" /><Relationship Type="http://schemas.openxmlformats.org/officeDocument/2006/relationships/hyperlink" Target="https://meteor-uat.aihw.gov.au/content/637106" TargetMode="External" Id="Rf605b156954f4dc0" /><Relationship Type="http://schemas.openxmlformats.org/officeDocument/2006/relationships/hyperlink" Target="https://meteor-uat.aihw.gov.au/content/637156" TargetMode="External" Id="R8bd9f9a561c54e35" /></Relationships>
</file>

<file path=word/_rels/header1.xml.rels>&#65279;<?xml version="1.0" encoding="utf-8"?><Relationships xmlns="http://schemas.openxmlformats.org/package/2006/relationships"><Relationship Type="http://schemas.openxmlformats.org/officeDocument/2006/relationships/image" Target="/media/image.png" Id="Ra3a686805f214681" /></Relationships>
</file>