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c291c3689048fc"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68125c8e6446d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Activity based funding: Mental health care national best endeavours data set (ABF MHC NBEDS) defines information about patients receiving mental health care, funded by states and territories, that is associated with Australian public hospital services.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a316d4b4db404485">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 This also includes all in-scope services contracted by a public hospital, Local Hospital Network or jurisdiction regardless of the physical location of the contracting public hospital,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7d6199f2c374326">
              <w:r>
                <w:rPr>
                  <w:rStyle w:val="Hyperlink"/>
                  <w:b/>
                </w:rPr>
                <w:t xml:space="preserve">Local Hospital Network</w:t>
              </w:r>
            </w:hyperlink>
            <w:r>
              <w:rPr>
                <w:rStyle w:val="row-content-rich-text"/>
              </w:rPr>
              <w:t xml:space="preserve"> or jurisdiction, or the location where the services are delivered. The ABF MHC NBEDS is intended to capture instances of service provision from the point of view of the patient.</w:t>
            </w:r>
          </w:p>
          <w:p>
            <w:pPr>
              <w:spacing w:after="160"/>
            </w:pPr>
            <w:r>
              <w:rPr>
                <w:rStyle w:val="row-content-rich-text"/>
              </w:rPr>
              <w:t xml:space="preserve">Mental health care provided by services which are not in-scope public hospital services under the National Health Reform Agreement 2011 can also be reported.</w:t>
            </w:r>
          </w:p>
          <w:p>
            <w:pPr>
              <w:spacing w:after="160"/>
            </w:pPr>
            <w:r>
              <w:rPr>
                <w:rStyle w:val="row-content-rich-text"/>
              </w:rPr>
              <w:t xml:space="preserve">Mental health care services that are considered in-scope may take place in admitted, ambulatory, emergency department or residential settings. Activity that has taken place in the emergency department must only be reported through the ABF MHC NBEDS if it has been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24dd9e63c4a148e0">
              <w:r>
                <w:rPr>
                  <w:rStyle w:val="Hyperlink"/>
                  <w:b/>
                </w:rPr>
                <w:t xml:space="preserve">ambulatory service</w:t>
              </w:r>
            </w:hyperlink>
            <w:r>
              <w:rPr>
                <w:rStyle w:val="row-content-rich-text"/>
              </w:rPr>
              <w:t xml:space="preserve"> as part of an ambulatory mental health episode of care. These service contacts are provided by specialised mental health ambulatory care units and are also reported through the </w:t>
            </w:r>
            <w:hyperlink w:history="true" r:id="R685c05891ae7407e">
              <w:r>
                <w:rPr>
                  <w:rStyle w:val="Hyperlink"/>
                </w:rPr>
                <w:t xml:space="preserve">Community mental health care NMDS 2021–22</w:t>
              </w:r>
            </w:hyperlink>
            <w:r>
              <w:rPr>
                <w:rStyle w:val="row-content-rich-text"/>
              </w:rPr>
              <w:t xml:space="preserve"> (CMHC NMDS).</w:t>
            </w:r>
          </w:p>
          <w:p>
            <w:pPr/>
            <w:r>
              <w:rPr>
                <w:rStyle w:val="row-content-rich-text"/>
              </w:rPr>
              <w:t xml:space="preserve">The ABF MHC NBEDS allows reporting of in-reach service contacts from specialised mental health community units into specialised mental health care admitted patient units, which are out of scope for the CMHC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quarterly basis. Only episodes which have a formal discharge within the reference period, or those which have a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that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hyperlink w:history="true" r:id="R7dc17033690245f0">
              <w:r>
                <w:rPr>
                  <w:rStyle w:val="Hyperlink"/>
                </w:rPr>
                <w:t xml:space="preserve">Admitted patient care NMDS 2021–22</w:t>
              </w:r>
            </w:hyperlink>
          </w:p>
          <w:p>
            <w:hyperlink w:history="true" r:id="R399749d3eb7f499c">
              <w:r>
                <w:rPr>
                  <w:rStyle w:val="Hyperlink"/>
                </w:rPr>
                <w:t xml:space="preserve">Community mental health care NMDS 2021–22</w:t>
              </w:r>
            </w:hyperlink>
          </w:p>
          <w:p>
            <w:hyperlink w:history="true" r:id="R9225c4c11b654c90">
              <w:r>
                <w:rPr>
                  <w:rStyle w:val="Hyperlink"/>
                </w:rPr>
                <w:t xml:space="preserve">Mental health establishments NMDS 2021–22</w:t>
              </w:r>
            </w:hyperlink>
          </w:p>
          <w:p>
            <w:hyperlink w:history="true" r:id="R5417bfae86584e6f">
              <w:r>
                <w:rPr>
                  <w:rStyle w:val="Hyperlink"/>
                </w:rPr>
                <w:t xml:space="preserve">Non-admitted patient NBEDS 2021–22</w:t>
              </w:r>
            </w:hyperlink>
          </w:p>
          <w:p>
            <w:hyperlink w:history="true" r:id="R65eb7376d8774917">
              <w:r>
                <w:rPr>
                  <w:rStyle w:val="Hyperlink"/>
                </w:rPr>
                <w:t xml:space="preserve">Residential mental health care NMDS 2021–22</w:t>
              </w:r>
            </w:hyperlink>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ec11d4ddf5f74915">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6572371b4b84d4d">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7ae1c2863bf47e7">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9e318364633e4a06">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e6a15654f6a40c9">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8ef04b871e2a4a37">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541a27143ca9411f">
              <w:r>
                <w:rPr>
                  <w:rStyle w:val="Hyperlink"/>
                  <w:b/>
                </w:rPr>
                <w:t xml:space="preserve">Episode of residential care start</w:t>
              </w:r>
            </w:hyperlink>
          </w:p>
          <w:p>
            <w:hyperlink w:tooltip="An assessment of psychiatric symptoms and psychosocial functioning in an older patient." w:history="true" r:id="R382668be649d431c">
              <w:r>
                <w:rPr>
                  <w:rStyle w:val="Hyperlink"/>
                  <w:b/>
                </w:rPr>
                <w:t xml:space="preserve">Health of the Nation Outcome Scale 65+</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92215cd9c2c42c3">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808f310b02e04937">
              <w:r>
                <w:rPr>
                  <w:rStyle w:val="Hyperlink"/>
                  <w:b/>
                </w:rPr>
                <w:t xml:space="preserve">Mental health care</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2e76c3cf1a9c405a">
              <w:r>
                <w:rPr>
                  <w:rStyle w:val="Hyperlink"/>
                  <w:b/>
                </w:rPr>
                <w:t xml:space="preserve">Mental health phase of care</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4449c371ce044f69">
              <w:r>
                <w:rPr>
                  <w:rStyle w:val="Hyperlink"/>
                  <w:b/>
                </w:rPr>
                <w:t xml:space="preserve">Multidisciplinary case conference</w:t>
              </w:r>
            </w:hyperlink>
          </w:p>
          <w:p>
            <w:hyperlink w:tooltip="A reference period is the period of time for which activity is collected and reported, and may be defined by a calendar or fiscal year, a semester, a quarter, a month or even a day." w:history="true" r:id="Rfda6820f4d72444f">
              <w:r>
                <w:rPr>
                  <w:rStyle w:val="Hyperlink"/>
                  <w:b/>
                </w:rPr>
                <w:t xml:space="preserve">Reference period</w:t>
              </w:r>
            </w:hyperlink>
          </w:p>
          <w:p>
            <w:hyperlink w:tooltip="A person who receives residential care intended to be for a minimum of one night." w:history="true" r:id="R2d3ec60e6a3a43ce">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fbba85b518f4680">
              <w:r>
                <w:rPr>
                  <w:rStyle w:val="Hyperlink"/>
                  <w:b/>
                </w:rPr>
                <w:t xml:space="preserve">Residential mental health care service</w:t>
              </w:r>
            </w:hyperlink>
          </w:p>
          <w:p>
            <w:hyperlink w:tooltip="An assessment of patient motor function." w:history="true" r:id="R4f53d47cd6804f81">
              <w:r>
                <w:rPr>
                  <w:rStyle w:val="Hyperlink"/>
                  <w:b/>
                </w:rPr>
                <w:t xml:space="preserve">Resource Utilisation Groups-Activities of Daily Living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089455cc5914289">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4a005c453444ad">
              <w:r>
                <w:rPr>
                  <w:rStyle w:val="Hyperlink"/>
                </w:rPr>
                <w:t xml:space="preserve">Activity based funding: Mental health care NBEDS 2020–21</w:t>
              </w:r>
            </w:hyperlink>
          </w:p>
          <w:p>
            <w:pPr>
              <w:pStyle w:val="registration-status"/>
              <w:spacing w:before="0" w:after="0"/>
            </w:pPr>
            <w:hyperlink w:history="true" r:id="Re3e252b7213349a5">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ce3689a30e284d8a">
              <w:r>
                <w:rPr>
                  <w:rStyle w:val="Hyperlink"/>
                </w:rPr>
                <w:t xml:space="preserve">Activity based funding: Mental health care NBEDS 2022–23</w:t>
              </w:r>
            </w:hyperlink>
          </w:p>
          <w:p>
            <w:pPr>
              <w:pStyle w:val="registration-status"/>
              <w:spacing w:before="0" w:after="0"/>
            </w:pPr>
            <w:hyperlink w:history="true" r:id="Rc69371da505545dd">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0d6a606baf8841ed">
              <w:r>
                <w:rPr>
                  <w:rStyle w:val="Hyperlink"/>
                </w:rPr>
                <w:t xml:space="preserve">Admitted patient care NMDS 2021–22</w:t>
              </w:r>
            </w:hyperlink>
          </w:p>
          <w:p>
            <w:pPr>
              <w:pStyle w:val="registration-status"/>
              <w:spacing w:before="0" w:after="0"/>
            </w:pPr>
            <w:hyperlink w:history="true" r:id="R28ba3405b86b4010">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fe4a011a36324c7b">
              <w:r>
                <w:rPr>
                  <w:rStyle w:val="Hyperlink"/>
                </w:rPr>
                <w:t xml:space="preserve">Community mental health care NMDS 2021–22</w:t>
              </w:r>
            </w:hyperlink>
          </w:p>
          <w:p>
            <w:pPr>
              <w:pStyle w:val="registration-status"/>
              <w:spacing w:before="0" w:after="0"/>
            </w:pPr>
            <w:hyperlink w:history="true" r:id="R9cbbeaa6f0634b4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3285cbc4e2ce4998">
              <w:r>
                <w:rPr>
                  <w:rStyle w:val="Hyperlink"/>
                </w:rPr>
                <w:t xml:space="preserve">Mental health establishments NMDS 2021–22</w:t>
              </w:r>
            </w:hyperlink>
          </w:p>
          <w:p>
            <w:pPr>
              <w:pStyle w:val="registration-status"/>
              <w:spacing w:before="0" w:after="0"/>
            </w:pPr>
            <w:hyperlink w:history="true" r:id="R5ca6ee232e4e4bbd">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43d74cd49d948a3">
              <w:r>
                <w:rPr>
                  <w:rStyle w:val="Hyperlink"/>
                </w:rPr>
                <w:t xml:space="preserve">Non-admitted patient NBEDS 2021–22</w:t>
              </w:r>
            </w:hyperlink>
          </w:p>
          <w:p>
            <w:pPr>
              <w:pStyle w:val="registration-status"/>
              <w:spacing w:before="0" w:after="0"/>
            </w:pPr>
            <w:hyperlink w:history="true" r:id="Ra5326992119c43f8">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044cb84495c54b6d">
              <w:r>
                <w:rPr>
                  <w:rStyle w:val="Hyperlink"/>
                </w:rPr>
                <w:t xml:space="preserve">Residential mental health care NMDS 2021–22</w:t>
              </w:r>
            </w:hyperlink>
          </w:p>
          <w:p>
            <w:pPr>
              <w:pStyle w:val="registration-status"/>
              <w:spacing w:before="0" w:after="0"/>
            </w:pPr>
            <w:hyperlink w:history="true" r:id="R79c82f6a66894b83">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f670e6862e4319">
                    <w:r>
                      <w:rPr>
                        <w:rStyle w:val="Hyperlink"/>
                      </w:rPr>
                      <w:t xml:space="preserve">Episode of care—additional diagnosis, code (ICD-10-AM 11th edn)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2582c7a6f44063">
                    <w:r>
                      <w:rPr>
                        <w:rStyle w:val="Hyperlink"/>
                      </w:rPr>
                      <w:t xml:space="preserve">Episode of care—FIHS psychosocial complications indicator, yes/no/unknown/not stated/inadequately described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for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82307f8e0f4eb0">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10ed82947b4728">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7f51faf5fb45b5">
                    <w:r>
                      <w:rPr>
                        <w:rStyle w:val="Hyperlink"/>
                      </w:rPr>
                      <w:t xml:space="preserve">Episode of care—mental health phase of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32352ab19946a2">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42186e6b054193">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32938787cf442c">
                    <w:r>
                      <w:rPr>
                        <w:rStyle w:val="Hyperlink"/>
                      </w:rPr>
                      <w:t xml:space="preserve">Episode of mental health care—episode end mode,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384dc03e534dd4">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d8e5a7c7ba46c4">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4ea9a67e6b4003">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dc083159874d1c">
                    <w:r>
                      <w:rPr>
                        <w:rStyle w:val="Hyperlink"/>
                      </w:rPr>
                      <w:t xml:space="preserve">Episode of mental health care—service provider setting origin,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1f61c3720b4135">
                    <w:r>
                      <w:rPr>
                        <w:rStyle w:val="Hyperlink"/>
                      </w:rPr>
                      <w:t xml:space="preserve">Establishment—Activity based funding 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f23a13818e4e9b">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780e607db94a22">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e158ec249c4b91">
                    <w:r>
                      <w:rPr>
                        <w:rStyle w:val="Hyperlink"/>
                      </w:rPr>
                      <w:t xml:space="preserve">Person—area of usual residence, statistical area level 2 (SA2) code (ASGS 2016) N(9)</w:t>
                    </w:r>
                  </w:hyperlink>
                </w:p>
                <w:p>
                  <w:r>
                    <w:rPr>
                      <w:b/>
                      <w:i/>
                      <w:color w:val="333333"/>
                    </w:rPr>
                    <w:t xml:space="preserve">DSS specific information:</w:t>
                  </w:r>
                </w:p>
                <w:p>
                  <w:r>
                    <w:t xml:space="preserve">As a person's area of usual residence can change over time, episodes from the ambulatory setting should include the latest/most recently reported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18f17074b9404e">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9a41cf77e5408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98426bdd3e4a9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802faff4541ff">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786a3430624797">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c3281977a345a1">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02a7c649cf4485">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cd08897a8a4390">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df11f02f843c2">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968a41e51a4ca7">
                    <w:r>
                      <w:rPr>
                        <w:rStyle w:val="Hyperlink"/>
                      </w:rPr>
                      <w:t xml:space="preserve">Person—marital status, code N</w:t>
                    </w:r>
                  </w:hyperlink>
                </w:p>
                <w:p>
                  <w:r>
                    <w:rPr>
                      <w:b/>
                      <w:i/>
                      <w:color w:val="333333"/>
                    </w:rPr>
                    <w:t xml:space="preserve">DSS specific information:</w:t>
                  </w:r>
                </w:p>
                <w:p>
                  <w:r>
                    <w:t xml:space="preserve">As marital status can change over time, episodes from the ambulatory setting should include the latest/most recently reported marital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adfcd17d4f444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129c2592fa497d">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80d24054243c5">
                    <w:r>
                      <w:rPr>
                        <w:rStyle w:val="Hyperlink"/>
                      </w:rPr>
                      <w:t xml:space="preserve">Person—unit identifier type, mental health organisation type code NN</w:t>
                    </w:r>
                  </w:hyperlink>
                </w:p>
                <w:p>
                  <w:r>
                    <w:rPr>
                      <w:b/>
                      <w:i/>
                      <w:color w:val="333333"/>
                    </w:rPr>
                    <w:t xml:space="preserve">DSS specific information:</w:t>
                  </w:r>
                </w:p>
                <w:p>
                  <w:r>
                    <w:t xml:space="preserve">This data element is to be reported in relation to </w:t>
                  </w:r>
                  <w:hyperlink w:history="true" r:id="R6c11eb19776c4d95">
                    <w:r>
                      <w:rPr>
                        <w:rStyle w:val="Hyperlink"/>
                      </w:rPr>
                      <w:t xml:space="preserve">Person—person identifier, XXXXXX[X(14)]</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90d7a340a84757">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 and is reported for each service contact.</w:t>
                  </w:r>
                </w:p>
                <w:p>
                  <w:r>
                    <w:rPr>
                      <w:b/>
                      <w:i/>
                      <w:color w:val="333333"/>
                    </w:rPr>
                    <w:t xml:space="preserve">DSS specific information:</w:t>
                  </w:r>
                </w:p>
                <w:p>
                  <w:r>
                    <w:t xml:space="preserve">For Activity based funding mental health care National best endeavours data set reporting, the </w:t>
                  </w:r>
                  <w:hyperlink w:history="true" r:id="R735f1d49dc754776">
                    <w:r>
                      <w:rPr>
                        <w:rStyle w:val="Hyperlink"/>
                      </w:rPr>
                      <w:t xml:space="preserve">Service contact—episode of care setting, code N</w:t>
                    </w:r>
                  </w:hyperlink>
                  <w:r>
                    <w:t xml:space="preserve"> data element is intended to be used in conjunction with the </w:t>
                  </w:r>
                  <w:hyperlink w:history="true" r:id="Rf1b049b0f1704d06">
                    <w:r>
                      <w:rPr>
                        <w:rStyle w:val="Hyperlink"/>
                      </w:rPr>
                      <w:t xml:space="preserve">Service contact—service date, DDMMYYYY</w:t>
                    </w:r>
                  </w:hyperlink>
                  <w: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45babef6e94041">
                    <w:r>
                      <w:rPr>
                        <w:rStyle w:val="Hyperlink"/>
                      </w:rPr>
                      <w:t xml:space="preserve">Service contact—group session indicator,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032bbe10184609">
                    <w:r>
                      <w:rPr>
                        <w:rStyle w:val="Hyperlink"/>
                      </w:rPr>
                      <w:t xml:space="preserve">Service contact—patient/client participation indicator, Yes/no/unknown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309fe8e4fc4f21">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60432d13354daa">
                    <w:r>
                      <w:rPr>
                        <w:rStyle w:val="Hyperlink"/>
                      </w:rPr>
                      <w:t xml:space="preserve">Service contact—service duration, Total minutes NNN</w:t>
                    </w:r>
                  </w:hyperlink>
                </w:p>
                <w:p>
                  <w:r>
                    <w:rPr>
                      <w:b/>
                      <w:i/>
                      <w:color w:val="333333"/>
                    </w:rPr>
                    <w:t xml:space="preserve">Conditional obligation:</w:t>
                  </w:r>
                </w:p>
                <w:p>
                  <w:r>
                    <w:t xml:space="preserve">This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4eca0f573b4919">
                    <w:r>
                      <w:rPr>
                        <w:rStyle w:val="Hyperlink"/>
                      </w:rPr>
                      <w:t xml:space="preserve">Service contact—source of funding, patient funding source code NN</w:t>
                    </w:r>
                  </w:hyperlink>
                </w:p>
                <w:p>
                  <w:r>
                    <w:rPr>
                      <w:b/>
                      <w:i/>
                      <w:color w:val="333333"/>
                    </w:rPr>
                    <w:t xml:space="preserve">Conditional obligation:</w:t>
                  </w:r>
                </w:p>
                <w:p>
                  <w:r>
                    <w:t xml:space="preserve">This data element is only required to be reported for ambulatory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3166b795e44824">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8aa152bd8d4b88">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4b76f808d84986">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7d0ed0905e463c">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40cca00df14361">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9a6759bd5841a8">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dfe3646b0f42bd">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1ce0c0c9b1147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735108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b35726c684e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ce0c0c9b1147a1" /><Relationship Type="http://schemas.openxmlformats.org/officeDocument/2006/relationships/header" Target="/word/header1.xml" Id="Rd9f52a1d6b084014" /><Relationship Type="http://schemas.openxmlformats.org/officeDocument/2006/relationships/settings" Target="/word/settings.xml" Id="Rba32bd314a914548" /><Relationship Type="http://schemas.openxmlformats.org/officeDocument/2006/relationships/styles" Target="/word/styles.xml" Id="R466ce3416e8c4527" /><Relationship Type="http://schemas.openxmlformats.org/officeDocument/2006/relationships/numbering" Target="/word/numbering.xml" Id="R8e35a9e21fec4699" /><Relationship Type="http://schemas.openxmlformats.org/officeDocument/2006/relationships/hyperlink" Target="https://meteor-uat.aihw.gov.au/RegistrationAuthority/14" TargetMode="External" Id="Rd168125c8e6446d5" /><Relationship Type="http://schemas.openxmlformats.org/officeDocument/2006/relationships/hyperlink" Target="https://meteor-uat.aihw.gov.au/content/575321" TargetMode="External" Id="Ra316d4b4db404485" /><Relationship Type="http://schemas.openxmlformats.org/officeDocument/2006/relationships/hyperlink" Target="https://meteor-uat.aihw.gov.au/content/711144" TargetMode="External" Id="Rd7d6199f2c374326" /><Relationship Type="http://schemas.openxmlformats.org/officeDocument/2006/relationships/hyperlink" Target="https://meteor-uat.aihw.gov.au/content/699980" TargetMode="External" Id="R24dd9e63c4a148e0" /><Relationship Type="http://schemas.openxmlformats.org/officeDocument/2006/relationships/hyperlink" Target="https://meteor-uat.aihw.gov.au/content/727348" TargetMode="External" Id="R685c05891ae7407e" /><Relationship Type="http://schemas.openxmlformats.org/officeDocument/2006/relationships/hyperlink" Target="https://meteor-uat.aihw.gov.au/content/728439" TargetMode="External" Id="R7dc17033690245f0" /><Relationship Type="http://schemas.openxmlformats.org/officeDocument/2006/relationships/hyperlink" Target="https://meteor-uat.aihw.gov.au/content/727348" TargetMode="External" Id="R399749d3eb7f499c" /><Relationship Type="http://schemas.openxmlformats.org/officeDocument/2006/relationships/hyperlink" Target="https://meteor-uat.aihw.gov.au/content/727352" TargetMode="External" Id="R9225c4c11b654c90" /><Relationship Type="http://schemas.openxmlformats.org/officeDocument/2006/relationships/hyperlink" Target="https://meteor-uat.aihw.gov.au/content/727331" TargetMode="External" Id="R5417bfae86584e6f" /><Relationship Type="http://schemas.openxmlformats.org/officeDocument/2006/relationships/hyperlink" Target="https://meteor-uat.aihw.gov.au/content/727354" TargetMode="External" Id="R65eb7376d8774917" /><Relationship Type="http://schemas.openxmlformats.org/officeDocument/2006/relationships/hyperlink" Target="https://meteor-uat.aihw.gov.au/content/678967" TargetMode="External" Id="Rec11d4ddf5f74915" /><Relationship Type="http://schemas.openxmlformats.org/officeDocument/2006/relationships/hyperlink" Target="https://meteor-uat.aihw.gov.au/content/327206" TargetMode="External" Id="Rd6572371b4b84d4d" /><Relationship Type="http://schemas.openxmlformats.org/officeDocument/2006/relationships/hyperlink" Target="https://meteor-uat.aihw.gov.au/content/409067" TargetMode="External" Id="Re7ae1c2863bf47e7" /><Relationship Type="http://schemas.openxmlformats.org/officeDocument/2006/relationships/hyperlink" Target="https://meteor-uat.aihw.gov.au/content/722178" TargetMode="External" Id="R9e318364633e4a06" /><Relationship Type="http://schemas.openxmlformats.org/officeDocument/2006/relationships/hyperlink" Target="https://meteor-uat.aihw.gov.au/content/699980" TargetMode="External" Id="Rfe6a15654f6a40c9" /><Relationship Type="http://schemas.openxmlformats.org/officeDocument/2006/relationships/hyperlink" Target="https://meteor-uat.aihw.gov.au/content/376427" TargetMode="External" Id="R8ef04b871e2a4a37" /><Relationship Type="http://schemas.openxmlformats.org/officeDocument/2006/relationships/hyperlink" Target="https://meteor-uat.aihw.gov.au/content/376510" TargetMode="External" Id="R541a27143ca9411f" /><Relationship Type="http://schemas.openxmlformats.org/officeDocument/2006/relationships/hyperlink" Target="https://meteor-uat.aihw.gov.au/content/730842" TargetMode="External" Id="R382668be649d431c" /><Relationship Type="http://schemas.openxmlformats.org/officeDocument/2006/relationships/hyperlink" Target="https://meteor-uat.aihw.gov.au/content/711144" TargetMode="External" Id="Rd92215cd9c2c42c3" /><Relationship Type="http://schemas.openxmlformats.org/officeDocument/2006/relationships/hyperlink" Target="https://meteor-uat.aihw.gov.au/content/575321" TargetMode="External" Id="R808f310b02e04937" /><Relationship Type="http://schemas.openxmlformats.org/officeDocument/2006/relationships/hyperlink" Target="https://meteor-uat.aihw.gov.au/content/682464" TargetMode="External" Id="R2e76c3cf1a9c405a" /><Relationship Type="http://schemas.openxmlformats.org/officeDocument/2006/relationships/hyperlink" Target="https://meteor-uat.aihw.gov.au/content/614408" TargetMode="External" Id="R4449c371ce044f69" /><Relationship Type="http://schemas.openxmlformats.org/officeDocument/2006/relationships/hyperlink" Target="https://meteor-uat.aihw.gov.au/content/699148" TargetMode="External" Id="Rfda6820f4d72444f" /><Relationship Type="http://schemas.openxmlformats.org/officeDocument/2006/relationships/hyperlink" Target="https://meteor-uat.aihw.gov.au/content/722666" TargetMode="External" Id="R2d3ec60e6a3a43ce" /><Relationship Type="http://schemas.openxmlformats.org/officeDocument/2006/relationships/hyperlink" Target="https://meteor-uat.aihw.gov.au/content/373049" TargetMode="External" Id="R9fbba85b518f4680" /><Relationship Type="http://schemas.openxmlformats.org/officeDocument/2006/relationships/hyperlink" Target="https://meteor-uat.aihw.gov.au/content/495909" TargetMode="External" Id="R4f53d47cd6804f81" /><Relationship Type="http://schemas.openxmlformats.org/officeDocument/2006/relationships/hyperlink" Target="https://meteor-uat.aihw.gov.au/content/327268" TargetMode="External" Id="Rc089455cc5914289" /><Relationship Type="http://schemas.openxmlformats.org/officeDocument/2006/relationships/hyperlink" Target="https://meteor-uat.aihw.gov.au/content/715671" TargetMode="External" Id="R4f4a005c453444ad" /><Relationship Type="http://schemas.openxmlformats.org/officeDocument/2006/relationships/hyperlink" Target="https://meteor-uat.aihw.gov.au/RegistrationAuthority/14" TargetMode="External" Id="Re3e252b7213349a5" /><Relationship Type="http://schemas.openxmlformats.org/officeDocument/2006/relationships/hyperlink" Target="https://meteor-uat.aihw.gov.au/content/742188" TargetMode="External" Id="Rce3689a30e284d8a" /><Relationship Type="http://schemas.openxmlformats.org/officeDocument/2006/relationships/hyperlink" Target="https://meteor-uat.aihw.gov.au/RegistrationAuthority/14" TargetMode="External" Id="Rc69371da505545dd" /><Relationship Type="http://schemas.openxmlformats.org/officeDocument/2006/relationships/hyperlink" Target="https://meteor-uat.aihw.gov.au/content/728439" TargetMode="External" Id="R0d6a606baf8841ed" /><Relationship Type="http://schemas.openxmlformats.org/officeDocument/2006/relationships/hyperlink" Target="https://meteor-uat.aihw.gov.au/RegistrationAuthority/14" TargetMode="External" Id="R28ba3405b86b4010" /><Relationship Type="http://schemas.openxmlformats.org/officeDocument/2006/relationships/hyperlink" Target="https://meteor-uat.aihw.gov.au/content/727348" TargetMode="External" Id="Rfe4a011a36324c7b" /><Relationship Type="http://schemas.openxmlformats.org/officeDocument/2006/relationships/hyperlink" Target="https://meteor-uat.aihw.gov.au/RegistrationAuthority/14" TargetMode="External" Id="R9cbbeaa6f0634b4e" /><Relationship Type="http://schemas.openxmlformats.org/officeDocument/2006/relationships/hyperlink" Target="https://meteor-uat.aihw.gov.au/content/727352" TargetMode="External" Id="R3285cbc4e2ce4998" /><Relationship Type="http://schemas.openxmlformats.org/officeDocument/2006/relationships/hyperlink" Target="https://meteor-uat.aihw.gov.au/RegistrationAuthority/14" TargetMode="External" Id="R5ca6ee232e4e4bbd" /><Relationship Type="http://schemas.openxmlformats.org/officeDocument/2006/relationships/hyperlink" Target="https://meteor-uat.aihw.gov.au/content/727331" TargetMode="External" Id="Rd43d74cd49d948a3" /><Relationship Type="http://schemas.openxmlformats.org/officeDocument/2006/relationships/hyperlink" Target="https://meteor-uat.aihw.gov.au/RegistrationAuthority/14" TargetMode="External" Id="Ra5326992119c43f8" /><Relationship Type="http://schemas.openxmlformats.org/officeDocument/2006/relationships/hyperlink" Target="https://meteor-uat.aihw.gov.au/content/727354" TargetMode="External" Id="R044cb84495c54b6d" /><Relationship Type="http://schemas.openxmlformats.org/officeDocument/2006/relationships/hyperlink" Target="https://meteor-uat.aihw.gov.au/RegistrationAuthority/14" TargetMode="External" Id="R79c82f6a66894b83" /><Relationship Type="http://schemas.openxmlformats.org/officeDocument/2006/relationships/hyperlink" Target="https://meteor-uat.aihw.gov.au/content/699606" TargetMode="External" Id="Rfaf670e6862e4319" /><Relationship Type="http://schemas.openxmlformats.org/officeDocument/2006/relationships/hyperlink" Target="https://meteor-uat.aihw.gov.au/content/730840" TargetMode="External" Id="Rfe2582c7a6f44063" /><Relationship Type="http://schemas.openxmlformats.org/officeDocument/2006/relationships/hyperlink" Target="https://meteor-uat.aihw.gov.au/content/575251" TargetMode="External" Id="R4b82307f8e0f4eb0" /><Relationship Type="http://schemas.openxmlformats.org/officeDocument/2006/relationships/hyperlink" Target="https://meteor-uat.aihw.gov.au/content/575257" TargetMode="External" Id="R5e10ed82947b4728" /><Relationship Type="http://schemas.openxmlformats.org/officeDocument/2006/relationships/hyperlink" Target="https://meteor-uat.aihw.gov.au/content/730856" TargetMode="External" Id="Rcc7f51faf5fb45b5" /><Relationship Type="http://schemas.openxmlformats.org/officeDocument/2006/relationships/hyperlink" Target="https://meteor-uat.aihw.gov.au/content/699609" TargetMode="External" Id="R2532352ab19946a2" /><Relationship Type="http://schemas.openxmlformats.org/officeDocument/2006/relationships/hyperlink" Target="https://meteor-uat.aihw.gov.au/content/730859" TargetMode="External" Id="R1942186e6b054193" /><Relationship Type="http://schemas.openxmlformats.org/officeDocument/2006/relationships/hyperlink" Target="https://meteor-uat.aihw.gov.au/content/730802" TargetMode="External" Id="Rca32938787cf442c" /><Relationship Type="http://schemas.openxmlformats.org/officeDocument/2006/relationships/hyperlink" Target="https://meteor-uat.aihw.gov.au/content/730809" TargetMode="External" Id="R14384dc03e534dd4" /><Relationship Type="http://schemas.openxmlformats.org/officeDocument/2006/relationships/hyperlink" Target="https://meteor-uat.aihw.gov.au/content/730813" TargetMode="External" Id="R31d8e5a7c7ba46c4" /><Relationship Type="http://schemas.openxmlformats.org/officeDocument/2006/relationships/hyperlink" Target="https://meteor-uat.aihw.gov.au/content/730816" TargetMode="External" Id="Re94ea9a67e6b4003" /><Relationship Type="http://schemas.openxmlformats.org/officeDocument/2006/relationships/hyperlink" Target="https://meteor-uat.aihw.gov.au/content/730818" TargetMode="External" Id="R80dc083159874d1c" /><Relationship Type="http://schemas.openxmlformats.org/officeDocument/2006/relationships/hyperlink" Target="https://meteor-uat.aihw.gov.au/content/699156" TargetMode="External" Id="Ra51f61c3720b4135" /><Relationship Type="http://schemas.openxmlformats.org/officeDocument/2006/relationships/hyperlink" Target="https://meteor-uat.aihw.gov.au/content/747936" TargetMode="External" Id="R12f23a13818e4e9b" /><Relationship Type="http://schemas.openxmlformats.org/officeDocument/2006/relationships/hyperlink" Target="https://meteor-uat.aihw.gov.au/content/730862" TargetMode="External" Id="Rc6780e607db94a22" /><Relationship Type="http://schemas.openxmlformats.org/officeDocument/2006/relationships/hyperlink" Target="https://meteor-uat.aihw.gov.au/content/659725" TargetMode="External" Id="Rbae158ec249c4b91" /><Relationship Type="http://schemas.openxmlformats.org/officeDocument/2006/relationships/hyperlink" Target="https://meteor-uat.aihw.gov.au/content/659454" TargetMode="External" Id="Re818f17074b9404e" /><Relationship Type="http://schemas.openxmlformats.org/officeDocument/2006/relationships/hyperlink" Target="https://meteor-uat.aihw.gov.au/content/287007" TargetMode="External" Id="R729a41cf77e5408a" /><Relationship Type="http://schemas.openxmlformats.org/officeDocument/2006/relationships/hyperlink" Target="https://meteor-uat.aihw.gov.au/content/602543" TargetMode="External" Id="R2898426bdd3e4a97" /><Relationship Type="http://schemas.openxmlformats.org/officeDocument/2006/relationships/hyperlink" Target="https://meteor-uat.aihw.gov.au/content/654401" TargetMode="External" Id="R1a0802faff4541ff" /><Relationship Type="http://schemas.openxmlformats.org/officeDocument/2006/relationships/hyperlink" Target="https://meteor-uat.aihw.gov.au/content/730829" TargetMode="External" Id="Rfc786a3430624797" /><Relationship Type="http://schemas.openxmlformats.org/officeDocument/2006/relationships/hyperlink" Target="https://meteor-uat.aihw.gov.au/content/654407" TargetMode="External" Id="Racc3281977a345a1" /><Relationship Type="http://schemas.openxmlformats.org/officeDocument/2006/relationships/hyperlink" Target="https://meteor-uat.aihw.gov.au/content/730844" TargetMode="External" Id="R3902a7c649cf4485" /><Relationship Type="http://schemas.openxmlformats.org/officeDocument/2006/relationships/hyperlink" Target="https://meteor-uat.aihw.gov.au/content/740032" TargetMode="External" Id="R7acd08897a8a4390" /><Relationship Type="http://schemas.openxmlformats.org/officeDocument/2006/relationships/hyperlink" Target="https://meteor-uat.aihw.gov.au/content/717795" TargetMode="External" Id="R1f7df11f02f843c2" /><Relationship Type="http://schemas.openxmlformats.org/officeDocument/2006/relationships/hyperlink" Target="https://meteor-uat.aihw.gov.au/content/291045" TargetMode="External" Id="R00968a41e51a4ca7" /><Relationship Type="http://schemas.openxmlformats.org/officeDocument/2006/relationships/hyperlink" Target="https://meteor-uat.aihw.gov.au/content/290046" TargetMode="External" Id="R69adfcd17d4f444b" /><Relationship Type="http://schemas.openxmlformats.org/officeDocument/2006/relationships/hyperlink" Target="https://meteor-uat.aihw.gov.au/content/635126" TargetMode="External" Id="R14129c2592fa497d" /><Relationship Type="http://schemas.openxmlformats.org/officeDocument/2006/relationships/hyperlink" Target="https://meteor-uat.aihw.gov.au/content/730833" TargetMode="External" Id="R13380d24054243c5" /><Relationship Type="http://schemas.openxmlformats.org/officeDocument/2006/relationships/hyperlink" Target="https://meteor-uat.aihw.gov.au/content/290046" TargetMode="External" Id="R6c11eb19776c4d95" /><Relationship Type="http://schemas.openxmlformats.org/officeDocument/2006/relationships/hyperlink" Target="https://meteor-uat.aihw.gov.au/content/676211" TargetMode="External" Id="R8290d7a340a84757" /><Relationship Type="http://schemas.openxmlformats.org/officeDocument/2006/relationships/hyperlink" Target="https://meteor-uat.aihw.gov.au/content/676211" TargetMode="External" Id="R735f1d49dc754776" /><Relationship Type="http://schemas.openxmlformats.org/officeDocument/2006/relationships/hyperlink" Target="https://meteor-uat.aihw.gov.au/content/681336" TargetMode="External" Id="Rf1b049b0f1704d06" /><Relationship Type="http://schemas.openxmlformats.org/officeDocument/2006/relationships/hyperlink" Target="https://meteor-uat.aihw.gov.au/content/730836" TargetMode="External" Id="R1945babef6e94041" /><Relationship Type="http://schemas.openxmlformats.org/officeDocument/2006/relationships/hyperlink" Target="https://meteor-uat.aihw.gov.au/content/717803" TargetMode="External" Id="Re5032bbe10184609" /><Relationship Type="http://schemas.openxmlformats.org/officeDocument/2006/relationships/hyperlink" Target="https://meteor-uat.aihw.gov.au/content/681336" TargetMode="External" Id="Rbb309fe8e4fc4f21" /><Relationship Type="http://schemas.openxmlformats.org/officeDocument/2006/relationships/hyperlink" Target="https://meteor-uat.aihw.gov.au/content/699145" TargetMode="External" Id="R1f60432d13354daa" /><Relationship Type="http://schemas.openxmlformats.org/officeDocument/2006/relationships/hyperlink" Target="https://meteor-uat.aihw.gov.au/content/736450" TargetMode="External" Id="Rfa4eca0f573b4919" /><Relationship Type="http://schemas.openxmlformats.org/officeDocument/2006/relationships/hyperlink" Target="https://meteor-uat.aihw.gov.au/content/721740" TargetMode="External" Id="Rfb3166b795e44824" /><Relationship Type="http://schemas.openxmlformats.org/officeDocument/2006/relationships/hyperlink" Target="https://meteor-uat.aihw.gov.au/content/721830" TargetMode="External" Id="Rf08aa152bd8d4b88" /><Relationship Type="http://schemas.openxmlformats.org/officeDocument/2006/relationships/hyperlink" Target="https://meteor-uat.aihw.gov.au/content/724354" TargetMode="External" Id="Rc34b76f808d84986" /><Relationship Type="http://schemas.openxmlformats.org/officeDocument/2006/relationships/hyperlink" Target="https://meteor-uat.aihw.gov.au/content/722184" TargetMode="External" Id="Rf47d0ed0905e463c" /><Relationship Type="http://schemas.openxmlformats.org/officeDocument/2006/relationships/hyperlink" Target="https://meteor-uat.aihw.gov.au/content/722711" TargetMode="External" Id="Rcf40cca00df14361" /><Relationship Type="http://schemas.openxmlformats.org/officeDocument/2006/relationships/hyperlink" Target="https://meteor-uat.aihw.gov.au/content/722715" TargetMode="External" Id="R139a6759bd5841a8" /><Relationship Type="http://schemas.openxmlformats.org/officeDocument/2006/relationships/hyperlink" Target="https://meteor-uat.aihw.gov.au/content/682403" TargetMode="External" Id="R87dfe3646b0f42bd" /></Relationships>
</file>

<file path=word/_rels/header1.xml.rels>&#65279;<?xml version="1.0" encoding="utf-8"?><Relationships xmlns="http://schemas.openxmlformats.org/package/2006/relationships"><Relationship Type="http://schemas.openxmlformats.org/officeDocument/2006/relationships/image" Target="/media/image.png" Id="Rb89b35726c684e5b" /></Relationships>
</file>