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2212ce5c948d0"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7e1b1e3cf442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bb15a343fab495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17be3478e6a4ea3">
              <w:r>
                <w:rPr>
                  <w:rStyle w:val="Hyperlink"/>
                  <w:b/>
                </w:rPr>
                <w:t xml:space="preserve">stillborn </w:t>
              </w:r>
            </w:hyperlink>
            <w:r>
              <w:rPr>
                <w:rStyle w:val="row-content-rich-text"/>
              </w:rPr>
              <w:t xml:space="preserve">baby obtained after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c7f5fc888a4d66">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9124f5f4ba4754">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e81bdd8982e41dd">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d5caa453fbf4271">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c488802b29041cd">
              <w:r>
                <w:rPr>
                  <w:rStyle w:val="Hyperlink"/>
                  <w:b/>
                </w:rPr>
                <w:t xml:space="preserve">live born</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3143665d00742c3">
              <w:r>
                <w:rPr>
                  <w:rStyle w:val="Hyperlink"/>
                  <w:b/>
                </w:rPr>
                <w:t xml:space="preserve">stillborn </w:t>
              </w:r>
            </w:hyperlink>
            <w:r>
              <w:rPr>
                <w:rStyle w:val="row-content-rich-text"/>
              </w:rPr>
              <w:t xml:space="preserve">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612b0a3de448dc">
              <w:r>
                <w:rPr>
                  <w:rStyle w:val="Hyperlink"/>
                </w:rPr>
                <w:t xml:space="preserve">Product of birth—birthweight, total grams N[NNN]</w:t>
              </w:r>
            </w:hyperlink>
          </w:p>
          <w:p>
            <w:pPr>
              <w:pStyle w:val="registration-status"/>
              <w:spacing w:before="0" w:after="0"/>
            </w:pPr>
            <w:hyperlink w:history="true" r:id="R946801c567c8449b">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f6b950016504b0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56201d729a405f">
              <w:r>
                <w:rPr>
                  <w:rStyle w:val="Hyperlink"/>
                </w:rPr>
                <w:t xml:space="preserve">Perinatal NMDS 2021–22</w:t>
              </w:r>
            </w:hyperlink>
          </w:p>
          <w:p>
            <w:pPr>
              <w:pStyle w:val="registration-status"/>
              <w:spacing w:before="0" w:after="0"/>
            </w:pPr>
            <w:hyperlink w:history="true" r:id="R5e25b94621f548d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399d33778b22414e">
              <w:r>
                <w:rPr>
                  <w:rStyle w:val="Hyperlink"/>
                </w:rPr>
                <w:t xml:space="preserve">Perinatal NMDS 2022–23</w:t>
              </w:r>
            </w:hyperlink>
          </w:p>
          <w:p>
            <w:pPr>
              <w:pStyle w:val="registration-status"/>
              <w:spacing w:before="0" w:after="0"/>
            </w:pPr>
            <w:hyperlink w:history="true" r:id="R9cd77a5d7485408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957284c56ca1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93b09b6a4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284c56ca14e36" /><Relationship Type="http://schemas.openxmlformats.org/officeDocument/2006/relationships/header" Target="/word/header1.xml" Id="R19d0f05e582541d0" /><Relationship Type="http://schemas.openxmlformats.org/officeDocument/2006/relationships/settings" Target="/word/settings.xml" Id="Rada9a3e2e74b4ec8" /><Relationship Type="http://schemas.openxmlformats.org/officeDocument/2006/relationships/styles" Target="/word/styles.xml" Id="R03654bb2ce5d49f7" /><Relationship Type="http://schemas.openxmlformats.org/officeDocument/2006/relationships/hyperlink" Target="https://meteor-uat.aihw.gov.au/RegistrationAuthority/14" TargetMode="External" Id="Rbde7e1b1e3cf4420" /><Relationship Type="http://schemas.openxmlformats.org/officeDocument/2006/relationships/hyperlink" Target="https://meteor-uat.aihw.gov.au/content/733187" TargetMode="External" Id="Rdbb15a343fab4956" /><Relationship Type="http://schemas.openxmlformats.org/officeDocument/2006/relationships/hyperlink" Target="https://meteor-uat.aihw.gov.au/content/733271" TargetMode="External" Id="R517be3478e6a4ea3" /><Relationship Type="http://schemas.openxmlformats.org/officeDocument/2006/relationships/hyperlink" Target="https://meteor-uat.aihw.gov.au/content/733408" TargetMode="External" Id="R42c7f5fc888a4d66" /><Relationship Type="http://schemas.openxmlformats.org/officeDocument/2006/relationships/hyperlink" Target="https://meteor-uat.aihw.gov.au/content/696029" TargetMode="External" Id="R4d9124f5f4ba4754" /><Relationship Type="http://schemas.openxmlformats.org/officeDocument/2006/relationships/hyperlink" Target="https://meteor-uat.aihw.gov.au/content/733187" TargetMode="External" Id="R1e81bdd8982e41dd" /><Relationship Type="http://schemas.openxmlformats.org/officeDocument/2006/relationships/hyperlink" Target="https://meteor-uat.aihw.gov.au/content/733258" TargetMode="External" Id="R4d5caa453fbf4271" /><Relationship Type="http://schemas.openxmlformats.org/officeDocument/2006/relationships/hyperlink" Target="https://meteor-uat.aihw.gov.au/content/733187" TargetMode="External" Id="Rfc488802b29041cd" /><Relationship Type="http://schemas.openxmlformats.org/officeDocument/2006/relationships/hyperlink" Target="https://meteor-uat.aihw.gov.au/content/733271" TargetMode="External" Id="Ra3143665d00742c3" /><Relationship Type="http://schemas.openxmlformats.org/officeDocument/2006/relationships/hyperlink" Target="https://meteor-uat.aihw.gov.au/content/716139" TargetMode="External" Id="R6e612b0a3de448dc" /><Relationship Type="http://schemas.openxmlformats.org/officeDocument/2006/relationships/hyperlink" Target="https://meteor-uat.aihw.gov.au/RegistrationAuthority/14" TargetMode="External" Id="R946801c567c8449b" /><Relationship Type="http://schemas.openxmlformats.org/officeDocument/2006/relationships/hyperlink" Target="https://meteor-uat.aihw.gov.au/RegistrationAuthority/17" TargetMode="External" Id="R9f6b950016504b0c" /><Relationship Type="http://schemas.openxmlformats.org/officeDocument/2006/relationships/hyperlink" Target="https://meteor-uat.aihw.gov.au/content/727291" TargetMode="External" Id="R8b56201d729a405f" /><Relationship Type="http://schemas.openxmlformats.org/officeDocument/2006/relationships/hyperlink" Target="https://meteor-uat.aihw.gov.au/RegistrationAuthority/14" TargetMode="External" Id="R5e25b94621f548d6" /><Relationship Type="http://schemas.openxmlformats.org/officeDocument/2006/relationships/hyperlink" Target="https://meteor-uat.aihw.gov.au/content/742052" TargetMode="External" Id="R399d33778b22414e" /><Relationship Type="http://schemas.openxmlformats.org/officeDocument/2006/relationships/hyperlink" Target="https://meteor-uat.aihw.gov.au/RegistrationAuthority/14" TargetMode="External" Id="R9cd77a5d74854086" /></Relationships>
</file>

<file path=word/_rels/header1.xml.rels>&#65279;<?xml version="1.0" encoding="utf-8"?><Relationships xmlns="http://schemas.openxmlformats.org/package/2006/relationships"><Relationship Type="http://schemas.openxmlformats.org/officeDocument/2006/relationships/image" Target="/media/image.png" Id="R00693b09b6a443d6" /></Relationships>
</file>