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4af16a1d4442a"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890e4a22a4283">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a747bfc61f14407">
              <w:r>
                <w:rPr>
                  <w:rStyle w:val="Hyperlink"/>
                  <w:b/>
                </w:rPr>
                <w:t xml:space="preserve">early childhood education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8e794b054742c1">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2264230cb4ef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26183cb9db4663">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c8c84cb15b4bf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4a28e331b64e99">
              <w:r>
                <w:rPr>
                  <w:rStyle w:val="Hyperlink"/>
                </w:rPr>
                <w:t xml:space="preserve">Early childhood education program repeater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356a9d9c19432b">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b44cc82914f6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4fb0b15b4604ed0">
              <w:r>
                <w:rPr>
                  <w:rStyle w:val="Hyperlink"/>
                  <w:color w:val="244061"/>
                </w:rPr>
                <w:t xml:space="preserve">Housing assistance</w:t>
              </w:r>
            </w:hyperlink>
            <w:r>
              <w:rPr>
                <w:rStyle w:val="row-content"/>
                <w:color w:val="244061"/>
              </w:rPr>
              <w:t xml:space="preserve">, Standard 23/08/2010</w:t>
            </w:r>
          </w:p>
          <w:p>
            <w:pPr>
              <w:spacing w:before="0" w:after="0"/>
            </w:pPr>
            <w:hyperlink w:history="true" r:id="R2875ffd804cb48df">
              <w:r>
                <w:rPr>
                  <w:rStyle w:val="Hyperlink"/>
                  <w:color w:val="244061"/>
                </w:rPr>
                <w:t xml:space="preserve">Homelessness</w:t>
              </w:r>
            </w:hyperlink>
            <w:r>
              <w:rPr>
                <w:rStyle w:val="row-content"/>
                <w:color w:val="244061"/>
              </w:rPr>
              <w:t xml:space="preserve">, Standard 23/08/2010</w:t>
            </w:r>
          </w:p>
          <w:p>
            <w:pPr>
              <w:spacing w:before="0" w:after="0"/>
            </w:pPr>
            <w:hyperlink w:history="true" r:id="R909783c0f7434916">
              <w:r>
                <w:rPr>
                  <w:rStyle w:val="Hyperlink"/>
                  <w:color w:val="244061"/>
                </w:rPr>
                <w:t xml:space="preserve">Early Childhood</w:t>
              </w:r>
            </w:hyperlink>
            <w:r>
              <w:rPr>
                <w:rStyle w:val="row-content"/>
                <w:color w:val="244061"/>
              </w:rPr>
              <w:t xml:space="preserve">, Standard 07/06/2011</w:t>
            </w:r>
          </w:p>
          <w:p>
            <w:pPr>
              <w:spacing w:before="0" w:after="0"/>
            </w:pPr>
            <w:hyperlink w:history="true" r:id="R445e3faabd87410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b7ed521b2c2433b">
              <w:r>
                <w:rPr>
                  <w:rStyle w:val="Hyperlink"/>
                  <w:color w:val="244061"/>
                </w:rPr>
                <w:t xml:space="preserve">Indigenous</w:t>
              </w:r>
            </w:hyperlink>
            <w:r>
              <w:rPr>
                <w:rStyle w:val="row-content"/>
                <w:color w:val="244061"/>
              </w:rPr>
              <w:t xml:space="preserve">, Standard 11/08/2014</w:t>
            </w:r>
          </w:p>
          <w:p>
            <w:pPr>
              <w:spacing w:before="0" w:after="0"/>
            </w:pPr>
            <w:hyperlink w:history="true" r:id="Ra2121e91c61e44f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6503b527a0428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e79250d75e42fb">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1dfc4a625f914c2a">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3bfc0d91f146d2">
              <w:r>
                <w:rPr>
                  <w:rStyle w:val="Hyperlink"/>
                </w:rPr>
                <w:t xml:space="preserve">Early Childhood Education and Care: Unit Record Level NMDS 2020</w:t>
              </w:r>
            </w:hyperlink>
          </w:p>
          <w:p>
            <w:pPr>
              <w:pStyle w:val="registration-status"/>
              <w:spacing w:before="0" w:after="0"/>
            </w:pPr>
            <w:hyperlink w:history="true" r:id="R2fd45ab583254455">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c8293fab0f914dc3">
              <w:r>
                <w:rPr>
                  <w:rStyle w:val="Hyperlink"/>
                </w:rPr>
                <w:t xml:space="preserve">Early Childhood Education and Care: Unit Record Level NMDS 2021</w:t>
              </w:r>
            </w:hyperlink>
          </w:p>
          <w:p>
            <w:pPr>
              <w:pStyle w:val="registration-status"/>
              <w:spacing w:before="0" w:after="0"/>
            </w:pPr>
            <w:hyperlink w:history="true" r:id="Ra601bf961bfd45d3">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cec4016d2433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21ea5df2f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4016d2433453a" /><Relationship Type="http://schemas.openxmlformats.org/officeDocument/2006/relationships/header" Target="/word/header1.xml" Id="Rbb965ca979a34f91" /><Relationship Type="http://schemas.openxmlformats.org/officeDocument/2006/relationships/settings" Target="/word/settings.xml" Id="R44c1b91334e645ba" /><Relationship Type="http://schemas.openxmlformats.org/officeDocument/2006/relationships/styles" Target="/word/styles.xml" Id="R3b33820826d14a32" /><Relationship Type="http://schemas.openxmlformats.org/officeDocument/2006/relationships/hyperlink" Target="https://meteor-uat.aihw.gov.au/RegistrationAuthority/15" TargetMode="External" Id="R20c890e4a22a4283" /><Relationship Type="http://schemas.openxmlformats.org/officeDocument/2006/relationships/hyperlink" Target="https://meteor-uat.aihw.gov.au/content/602292" TargetMode="External" Id="Rba747bfc61f14407" /><Relationship Type="http://schemas.openxmlformats.org/officeDocument/2006/relationships/hyperlink" Target="https://meteor-uat.aihw.gov.au/content/608407" TargetMode="External" Id="Rdc8e794b054742c1" /><Relationship Type="http://schemas.openxmlformats.org/officeDocument/2006/relationships/hyperlink" Target="https://meteor-uat.aihw.gov.au/RegistrationAuthority/15" TargetMode="External" Id="Re3d2264230cb4ef1" /><Relationship Type="http://schemas.openxmlformats.org/officeDocument/2006/relationships/hyperlink" Target="https://meteor-uat.aihw.gov.au/content/602292" TargetMode="External" Id="R7526183cb9db4663" /><Relationship Type="http://schemas.openxmlformats.org/officeDocument/2006/relationships/hyperlink" Target="https://meteor-uat.aihw.gov.au/content/268987" TargetMode="External" Id="R19c8c84cb15b4bff" /><Relationship Type="http://schemas.openxmlformats.org/officeDocument/2006/relationships/hyperlink" Target="https://meteor-uat.aihw.gov.au/content/608401" TargetMode="External" Id="Rd44a28e331b64e99" /><Relationship Type="http://schemas.openxmlformats.org/officeDocument/2006/relationships/hyperlink" Target="https://meteor-uat.aihw.gov.au/content/306322" TargetMode="External" Id="Rb6356a9d9c19432b" /><Relationship Type="http://schemas.openxmlformats.org/officeDocument/2006/relationships/hyperlink" Target="https://meteor-uat.aihw.gov.au/RegistrationAuthority/3" TargetMode="External" Id="R86db44cc82914f6f" /><Relationship Type="http://schemas.openxmlformats.org/officeDocument/2006/relationships/hyperlink" Target="https://meteor-uat.aihw.gov.au/RegistrationAuthority/13" TargetMode="External" Id="R64fb0b15b4604ed0" /><Relationship Type="http://schemas.openxmlformats.org/officeDocument/2006/relationships/hyperlink" Target="https://meteor-uat.aihw.gov.au/RegistrationAuthority/16" TargetMode="External" Id="R2875ffd804cb48df" /><Relationship Type="http://schemas.openxmlformats.org/officeDocument/2006/relationships/hyperlink" Target="https://meteor-uat.aihw.gov.au/RegistrationAuthority/15" TargetMode="External" Id="R909783c0f7434916" /><Relationship Type="http://schemas.openxmlformats.org/officeDocument/2006/relationships/hyperlink" Target="https://meteor-uat.aihw.gov.au/RegistrationAuthority/6" TargetMode="External" Id="R445e3faabd874108" /><Relationship Type="http://schemas.openxmlformats.org/officeDocument/2006/relationships/hyperlink" Target="https://meteor-uat.aihw.gov.au/RegistrationAuthority/9" TargetMode="External" Id="R0b7ed521b2c2433b" /><Relationship Type="http://schemas.openxmlformats.org/officeDocument/2006/relationships/hyperlink" Target="https://meteor-uat.aihw.gov.au/RegistrationAuthority/18" TargetMode="External" Id="Ra2121e91c61e44ff" /><Relationship Type="http://schemas.openxmlformats.org/officeDocument/2006/relationships/hyperlink" Target="https://meteor-uat.aihw.gov.au/content/731241" TargetMode="External" Id="R636503b527a0428c" /><Relationship Type="http://schemas.openxmlformats.org/officeDocument/2006/relationships/hyperlink" Target="https://meteor-uat.aihw.gov.au/content/731363" TargetMode="External" Id="R9ae79250d75e42fb" /><Relationship Type="http://schemas.openxmlformats.org/officeDocument/2006/relationships/hyperlink" Target="https://meteor-uat.aihw.gov.au/RegistrationAuthority/15" TargetMode="External" Id="R1dfc4a625f914c2a" /><Relationship Type="http://schemas.openxmlformats.org/officeDocument/2006/relationships/hyperlink" Target="https://meteor-uat.aihw.gov.au/content/731168" TargetMode="External" Id="Rc83bfc0d91f146d2" /><Relationship Type="http://schemas.openxmlformats.org/officeDocument/2006/relationships/hyperlink" Target="https://meteor-uat.aihw.gov.au/RegistrationAuthority/15" TargetMode="External" Id="R2fd45ab583254455" /><Relationship Type="http://schemas.openxmlformats.org/officeDocument/2006/relationships/hyperlink" Target="https://meteor-uat.aihw.gov.au/content/745996" TargetMode="External" Id="Rc8293fab0f914dc3" /><Relationship Type="http://schemas.openxmlformats.org/officeDocument/2006/relationships/hyperlink" Target="https://meteor-uat.aihw.gov.au/RegistrationAuthority/15" TargetMode="External" Id="Ra601bf961bfd45d3" /></Relationships>
</file>

<file path=word/_rels/header1.xml.rels>&#65279;<?xml version="1.0" encoding="utf-8"?><Relationships xmlns="http://schemas.openxmlformats.org/package/2006/relationships"><Relationship Type="http://schemas.openxmlformats.org/officeDocument/2006/relationships/image" Target="/media/image.png" Id="Rc3721ea5df2f497d" /></Relationships>
</file>