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f6588fd23d453f"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a87ccb84645e8">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44ea179594c14644">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0f81b3a8954a4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74629c5124385">
              <w:r>
                <w:rPr>
                  <w:rStyle w:val="Hyperlink"/>
                  <w:color w:val="244061"/>
                </w:rPr>
                <w:t xml:space="preserve">Health!</w:t>
              </w:r>
            </w:hyperlink>
            <w:r>
              <w:rPr>
                <w:rStyle w:val="row-content"/>
                <w:color w:val="244061"/>
              </w:rPr>
              <w:t xml:space="preserve">, Standard 11/04/2014</w:t>
            </w:r>
          </w:p>
          <w:p>
            <w:pPr>
              <w:spacing w:before="0" w:after="0"/>
            </w:pPr>
            <w:hyperlink w:history="true" r:id="R7f8881e03b9e4b36">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1f51f5a770ac4fc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81fcc9d6364d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837ce382224e2d">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08c41c6904838">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a1ca0815f4df2">
              <w:r>
                <w:rPr>
                  <w:rStyle w:val="Hyperlink"/>
                  <w:color w:val="244061"/>
                </w:rPr>
                <w:t xml:space="preserve">Health!</w:t>
              </w:r>
            </w:hyperlink>
            <w:r>
              <w:rPr>
                <w:rStyle w:val="row-content"/>
                <w:color w:val="244061"/>
              </w:rPr>
              <w:t xml:space="preserve">, Standard 18/12/2019</w:t>
            </w:r>
          </w:p>
          <w:p>
            <w:pPr>
              <w:spacing w:before="0" w:after="0"/>
            </w:pPr>
            <w:hyperlink w:history="true" r:id="R476568d21bf04baa">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4ec5fe737b0f4c31">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dd3f8b42b46ea">
              <w:r>
                <w:rPr>
                  <w:rStyle w:val="Hyperlink"/>
                </w:rPr>
                <w:t xml:space="preserve">Person—level of psychiatric symptom severity, Health of the Nation Outcome Scale 65+ score code N</w:t>
              </w:r>
            </w:hyperlink>
          </w:p>
          <w:p>
            <w:pPr>
              <w:pStyle w:val="registration-status"/>
              <w:spacing w:before="0" w:after="0"/>
            </w:pPr>
            <w:hyperlink w:history="true" r:id="Rb9624022bd004fcf">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524685e8cbd84d93">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ab8a8beeaa3242e9">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b4756e390d4e41cd">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14f9ec05aa744fe5">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acf5d164d3e3477e">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65ba2be0eb5b4fb5">
              <w:r>
                <w:rPr>
                  <w:rStyle w:val="Hyperlink"/>
                </w:rPr>
                <w:t xml:space="preserve">Person—level of psychiatric symptom severity, Health of the Nation Outcome Scale score code N</w:t>
              </w:r>
            </w:hyperlink>
          </w:p>
          <w:p>
            <w:pPr>
              <w:pStyle w:val="registration-status"/>
              <w:spacing w:before="0" w:after="0"/>
            </w:pPr>
            <w:hyperlink w:history="true" r:id="R9ce513c3841c4312">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4030cc30c44510">
              <w:r>
                <w:rPr>
                  <w:rStyle w:val="Hyperlink"/>
                </w:rPr>
                <w:t xml:space="preserve">Activity based funding: Mental health care NBEDS 2021–22</w:t>
              </w:r>
            </w:hyperlink>
          </w:p>
          <w:p>
            <w:pPr>
              <w:pStyle w:val="registration-status"/>
              <w:spacing w:before="0" w:after="0"/>
            </w:pPr>
            <w:hyperlink w:history="true" r:id="Rbe1ce3b700c647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bf9fb1c7de0b4811">
              <w:r>
                <w:rPr>
                  <w:rStyle w:val="Hyperlink"/>
                </w:rPr>
                <w:t xml:space="preserve">Activity based funding: Mental health care NBEDS 2022–23</w:t>
              </w:r>
            </w:hyperlink>
          </w:p>
          <w:p>
            <w:pPr>
              <w:pStyle w:val="registration-status"/>
              <w:spacing w:before="0" w:after="0"/>
            </w:pPr>
            <w:hyperlink w:history="true" r:id="R058a172d6f294dd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6c3d58fcdfb04d09">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712ea83517d24eec">
              <w:r>
                <w:rPr>
                  <w:rStyle w:val="Hyperlink"/>
                </w:rPr>
                <w:t xml:space="preserve">Admitted subacute and non-acute hospital care NBEDS 2021–22</w:t>
              </w:r>
            </w:hyperlink>
          </w:p>
          <w:p>
            <w:pPr>
              <w:pStyle w:val="registration-status"/>
              <w:spacing w:before="0" w:after="0"/>
            </w:pPr>
            <w:hyperlink w:history="true" r:id="R403ae73e15694ff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803d9b15a4814b2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398c3b5943eb4e8c">
              <w:r>
                <w:rPr>
                  <w:rStyle w:val="Hyperlink"/>
                  <w:b/>
                </w:rPr>
                <w:t xml:space="preserve">Health of the Nation Outcome Scale 65+</w:t>
              </w:r>
            </w:hyperlink>
            <w:r>
              <w:rPr>
                <w:rStyle w:val="row-content"/>
              </w:rPr>
              <w:t xml:space="preserve"> scores at admission are required to be reported.</w:t>
            </w:r>
          </w:p>
          <w:p>
            <w:r>
              <w:br/>
            </w:r>
            <w:r>
              <w:br/>
            </w:r>
            <w:hyperlink w:history="true" r:id="R49e028ee0f52493d">
              <w:r>
                <w:rPr>
                  <w:rStyle w:val="Hyperlink"/>
                </w:rPr>
                <w:t xml:space="preserve">Admitted subacute and non-acute hospital care NBEDS 2022–23</w:t>
              </w:r>
            </w:hyperlink>
          </w:p>
          <w:p>
            <w:pPr>
              <w:pStyle w:val="registration-status"/>
              <w:spacing w:before="0" w:after="0"/>
            </w:pPr>
            <w:hyperlink w:history="true" r:id="Rbc54c801d3e34d4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ac6dc037b2c444a">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abcbd0525df14669">
              <w:r>
                <w:rPr>
                  <w:rStyle w:val="Hyperlink"/>
                  <w:b/>
                </w:rPr>
                <w:t xml:space="preserve">Health of the Nation Outcome Scale 65+</w:t>
              </w:r>
            </w:hyperlink>
            <w:r>
              <w:rPr>
                <w:rStyle w:val="row-content"/>
              </w:rPr>
              <w:t xml:space="preserve"> scores at admission are required to be reported.</w:t>
            </w:r>
          </w:p>
          <w:p>
            <w:r>
              <w:br/>
            </w:r>
            <w:r>
              <w:br/>
            </w:r>
          </w:p>
        </w:tc>
      </w:tr>
    </w:tbl>
    <w:p/>
    <w:tbl>
      <w:tblPr>
        <w:tblStyle w:val="TableGrid"/>
        <w:tblW w:w="0" w:type="auto"/>
      </w:tblPr>
    </w:tbl>
    <w:p>
      <w:r>
        <w:br/>
      </w:r>
    </w:p>
    <w:sectPr>
      <w:footerReference xmlns:r="http://schemas.openxmlformats.org/officeDocument/2006/relationships" w:type="default" r:id="Rfde9e47e61ec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1a0ad5bdf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9e47e61ec4c84" /><Relationship Type="http://schemas.openxmlformats.org/officeDocument/2006/relationships/header" Target="/word/header1.xml" Id="Rac5ec2c5a9394b85" /><Relationship Type="http://schemas.openxmlformats.org/officeDocument/2006/relationships/settings" Target="/word/settings.xml" Id="R37fbada17d684c89" /><Relationship Type="http://schemas.openxmlformats.org/officeDocument/2006/relationships/styles" Target="/word/styles.xml" Id="R8f5cd7fec86546f8" /><Relationship Type="http://schemas.openxmlformats.org/officeDocument/2006/relationships/numbering" Target="/word/numbering.xml" Id="Rdba9e4a5c6b24ea4" /><Relationship Type="http://schemas.openxmlformats.org/officeDocument/2006/relationships/hyperlink" Target="https://meteor-uat.aihw.gov.au/RegistrationAuthority/14" TargetMode="External" Id="Rcbaa87ccb84645e8" /><Relationship Type="http://schemas.openxmlformats.org/officeDocument/2006/relationships/hyperlink" Target="https://meteor-uat.aihw.gov.au/content/730842" TargetMode="External" Id="R44ea179594c14644" /><Relationship Type="http://schemas.openxmlformats.org/officeDocument/2006/relationships/hyperlink" Target="https://meteor-uat.aihw.gov.au/content/539187" TargetMode="External" Id="Re80f81b3a8954a4a" /><Relationship Type="http://schemas.openxmlformats.org/officeDocument/2006/relationships/hyperlink" Target="https://meteor-uat.aihw.gov.au/RegistrationAuthority/14" TargetMode="External" Id="R33174629c5124385" /><Relationship Type="http://schemas.openxmlformats.org/officeDocument/2006/relationships/hyperlink" Target="https://meteor-uat.aihw.gov.au/RegistrationAuthority/6" TargetMode="External" Id="R7f8881e03b9e4b36" /><Relationship Type="http://schemas.openxmlformats.org/officeDocument/2006/relationships/hyperlink" Target="https://meteor-uat.aihw.gov.au/RegistrationAuthority/17" TargetMode="External" Id="R1f51f5a770ac4fc9" /><Relationship Type="http://schemas.openxmlformats.org/officeDocument/2006/relationships/hyperlink" Target="https://meteor-uat.aihw.gov.au/content/268955" TargetMode="External" Id="R8481fcc9d6364d18" /><Relationship Type="http://schemas.openxmlformats.org/officeDocument/2006/relationships/hyperlink" Target="https://meteor-uat.aihw.gov.au/content/449200" TargetMode="External" Id="R9f837ce382224e2d" /><Relationship Type="http://schemas.openxmlformats.org/officeDocument/2006/relationships/hyperlink" Target="https://meteor-uat.aihw.gov.au/content/717764" TargetMode="External" Id="R23408c41c6904838" /><Relationship Type="http://schemas.openxmlformats.org/officeDocument/2006/relationships/hyperlink" Target="https://meteor-uat.aihw.gov.au/RegistrationAuthority/14" TargetMode="External" Id="Racea1ca0815f4df2" /><Relationship Type="http://schemas.openxmlformats.org/officeDocument/2006/relationships/hyperlink" Target="https://meteor-uat.aihw.gov.au/RegistrationAuthority/17" TargetMode="External" Id="R476568d21bf04baa" /><Relationship Type="http://schemas.openxmlformats.org/officeDocument/2006/relationships/hyperlink" Target="https://www.rcpsych.ac.uk/events/in-house-training/health-of-nation-outcome-scales" TargetMode="External" Id="R4ec5fe737b0f4c31" /><Relationship Type="http://schemas.openxmlformats.org/officeDocument/2006/relationships/hyperlink" Target="https://meteor-uat.aihw.gov.au/content/717760" TargetMode="External" Id="R309dd3f8b42b46ea" /><Relationship Type="http://schemas.openxmlformats.org/officeDocument/2006/relationships/hyperlink" Target="https://meteor-uat.aihw.gov.au/RegistrationAuthority/14" TargetMode="External" Id="Rb9624022bd004fcf" /><Relationship Type="http://schemas.openxmlformats.org/officeDocument/2006/relationships/hyperlink" Target="https://meteor-uat.aihw.gov.au/RegistrationAuthority/17" TargetMode="External" Id="R524685e8cbd84d93" /><Relationship Type="http://schemas.openxmlformats.org/officeDocument/2006/relationships/hyperlink" Target="https://meteor-uat.aihw.gov.au/content/740032" TargetMode="External" Id="Rab8a8beeaa3242e9" /><Relationship Type="http://schemas.openxmlformats.org/officeDocument/2006/relationships/hyperlink" Target="https://meteor-uat.aihw.gov.au/RegistrationAuthority/14" TargetMode="External" Id="Rb4756e390d4e41cd" /><Relationship Type="http://schemas.openxmlformats.org/officeDocument/2006/relationships/hyperlink" Target="https://meteor-uat.aihw.gov.au/content/717784" TargetMode="External" Id="R14f9ec05aa744fe5" /><Relationship Type="http://schemas.openxmlformats.org/officeDocument/2006/relationships/hyperlink" Target="https://meteor-uat.aihw.gov.au/RegistrationAuthority/14" TargetMode="External" Id="Racf5d164d3e3477e" /><Relationship Type="http://schemas.openxmlformats.org/officeDocument/2006/relationships/hyperlink" Target="https://meteor-uat.aihw.gov.au/content/717795" TargetMode="External" Id="R65ba2be0eb5b4fb5" /><Relationship Type="http://schemas.openxmlformats.org/officeDocument/2006/relationships/hyperlink" Target="https://meteor-uat.aihw.gov.au/RegistrationAuthority/14" TargetMode="External" Id="R9ce513c3841c4312" /><Relationship Type="http://schemas.openxmlformats.org/officeDocument/2006/relationships/hyperlink" Target="https://meteor-uat.aihw.gov.au/content/735108" TargetMode="External" Id="R854030cc30c44510" /><Relationship Type="http://schemas.openxmlformats.org/officeDocument/2006/relationships/hyperlink" Target="https://meteor-uat.aihw.gov.au/RegistrationAuthority/14" TargetMode="External" Id="Rbe1ce3b700c6473d" /><Relationship Type="http://schemas.openxmlformats.org/officeDocument/2006/relationships/hyperlink" Target="https://meteor-uat.aihw.gov.au/content/742188" TargetMode="External" Id="Rbf9fb1c7de0b4811" /><Relationship Type="http://schemas.openxmlformats.org/officeDocument/2006/relationships/hyperlink" Target="https://meteor-uat.aihw.gov.au/RegistrationAuthority/14" TargetMode="External" Id="R058a172d6f294dde" /><Relationship Type="http://schemas.openxmlformats.org/officeDocument/2006/relationships/hyperlink" Target="https://meteor-uat.aihw.gov.au/content/745689" TargetMode="External" Id="R6c3d58fcdfb04d09" /><Relationship Type="http://schemas.openxmlformats.org/officeDocument/2006/relationships/hyperlink" Target="https://meteor-uat.aihw.gov.au/content/727327" TargetMode="External" Id="R712ea83517d24eec" /><Relationship Type="http://schemas.openxmlformats.org/officeDocument/2006/relationships/hyperlink" Target="https://meteor-uat.aihw.gov.au/RegistrationAuthority/14" TargetMode="External" Id="R403ae73e15694ff7" /><Relationship Type="http://schemas.openxmlformats.org/officeDocument/2006/relationships/hyperlink" Target="https://meteor-uat.aihw.gov.au/content/711010" TargetMode="External" Id="R803d9b15a4814b27" /><Relationship Type="http://schemas.openxmlformats.org/officeDocument/2006/relationships/hyperlink" Target="https://meteor-uat.aihw.gov.au/content/681544" TargetMode="External" Id="R398c3b5943eb4e8c" /><Relationship Type="http://schemas.openxmlformats.org/officeDocument/2006/relationships/hyperlink" Target="https://meteor-uat.aihw.gov.au/content/742177" TargetMode="External" Id="R49e028ee0f52493d" /><Relationship Type="http://schemas.openxmlformats.org/officeDocument/2006/relationships/hyperlink" Target="https://meteor-uat.aihw.gov.au/RegistrationAuthority/14" TargetMode="External" Id="Rbc54c801d3e34d4c" /><Relationship Type="http://schemas.openxmlformats.org/officeDocument/2006/relationships/hyperlink" Target="https://meteor-uat.aihw.gov.au/content/711010" TargetMode="External" Id="Rfac6dc037b2c444a" /><Relationship Type="http://schemas.openxmlformats.org/officeDocument/2006/relationships/hyperlink" Target="https://meteor-uat.aihw.gov.au/content/681544" TargetMode="External" Id="Rabcbd0525df14669" /></Relationships>
</file>

<file path=word/_rels/header1.xml.rels>&#65279;<?xml version="1.0" encoding="utf-8"?><Relationships xmlns="http://schemas.openxmlformats.org/package/2006/relationships"><Relationship Type="http://schemas.openxmlformats.org/officeDocument/2006/relationships/image" Target="/media/image.png" Id="Racd1a0ad5bdf495e" /></Relationships>
</file>