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4cd9bb5588433e" /></Relationships>
</file>

<file path=word/document.xml><?xml version="1.0" encoding="utf-8"?>
<w:document xmlns:r="http://schemas.openxmlformats.org/officeDocument/2006/relationships" xmlns:w="http://schemas.openxmlformats.org/wordprocessingml/2006/main">
  <w:body>
    <w:p>
      <w:pPr>
        <w:pStyle w:val="Title"/>
      </w:pPr>
      <w:r>
        <w:t>Number of regular female clients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regular female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f15a92efc64daf">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female people who are considered to be regular clients of an organisation or agency at a given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39272fafe6a4158">
              <w:r>
                <w:rPr>
                  <w:rStyle w:val="Hyperlink"/>
                </w:rPr>
                <w:t xml:space="preserve">Regular client indicator</w:t>
              </w:r>
            </w:hyperlink>
          </w:p>
          <w:p>
            <w:pPr>
              <w:pStyle w:val="registration-status"/>
              <w:spacing w:before="0" w:after="0"/>
            </w:pPr>
            <w:hyperlink w:history="true" r:id="Rb44cf1d29c034ca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ebcd74ff6ab4bf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2076c396ee84239">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6147c634d84fdb">
              <w:r>
                <w:rPr>
                  <w:rStyle w:val="Hyperlink"/>
                </w:rPr>
                <w:t xml:space="preserve">Primary Health Network—number of regular female clients </w:t>
              </w:r>
            </w:hyperlink>
          </w:p>
          <w:p>
            <w:pPr>
              <w:pStyle w:val="registration-status"/>
              <w:spacing w:before="0" w:after="0"/>
            </w:pPr>
            <w:hyperlink w:history="true" r:id="R0306bafa125149b5">
              <w:r>
                <w:rPr>
                  <w:rStyle w:val="Hyperlink"/>
                  <w:color w:val="244061"/>
                </w:rPr>
                <w:t xml:space="preserve">Health!</w:t>
              </w:r>
            </w:hyperlink>
            <w:r>
              <w:rPr>
                <w:rStyle w:val="row-content"/>
                <w:color w:val="244061"/>
              </w:rPr>
              <w:t xml:space="preserve">, Recorded 05/01/2021</w:t>
            </w:r>
          </w:p>
          <w:p>
            <w:r>
              <w:br/>
            </w:r>
          </w:p>
        </w:tc>
      </w:tr>
    </w:tbl>
    <w:p>
      <w:r>
        <w:br/>
      </w:r>
    </w:p>
    <w:sectPr>
      <w:footerReference xmlns:r="http://schemas.openxmlformats.org/officeDocument/2006/relationships" w:type="default" r:id="R48ce351002a94a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05c31d97a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e351002a94a84" /><Relationship Type="http://schemas.openxmlformats.org/officeDocument/2006/relationships/header" Target="/word/header1.xml" Id="R30c19ef6a2d945bb" /><Relationship Type="http://schemas.openxmlformats.org/officeDocument/2006/relationships/settings" Target="/word/settings.xml" Id="Re65b98601f964391" /><Relationship Type="http://schemas.openxmlformats.org/officeDocument/2006/relationships/styles" Target="/word/styles.xml" Id="R0a3927f59e4946c1" /><Relationship Type="http://schemas.openxmlformats.org/officeDocument/2006/relationships/hyperlink" Target="https://meteor-uat.aihw.gov.au/RegistrationAuthority/14" TargetMode="External" Id="R5df15a92efc64daf" /><Relationship Type="http://schemas.openxmlformats.org/officeDocument/2006/relationships/hyperlink" Target="https://meteor-uat.aihw.gov.au/content/436655" TargetMode="External" Id="R539272fafe6a4158" /><Relationship Type="http://schemas.openxmlformats.org/officeDocument/2006/relationships/hyperlink" Target="https://meteor-uat.aihw.gov.au/RegistrationAuthority/3" TargetMode="External" Id="Rb44cf1d29c034ca9" /><Relationship Type="http://schemas.openxmlformats.org/officeDocument/2006/relationships/hyperlink" Target="https://meteor-uat.aihw.gov.au/RegistrationAuthority/14" TargetMode="External" Id="R7ebcd74ff6ab4bfa" /><Relationship Type="http://schemas.openxmlformats.org/officeDocument/2006/relationships/hyperlink" Target="https://meteor-uat.aihw.gov.au/RegistrationAuthority/9" TargetMode="External" Id="R72076c396ee84239" /><Relationship Type="http://schemas.openxmlformats.org/officeDocument/2006/relationships/hyperlink" Target="https://meteor-uat.aihw.gov.au/content/730433" TargetMode="External" Id="R846147c634d84fdb" /><Relationship Type="http://schemas.openxmlformats.org/officeDocument/2006/relationships/hyperlink" Target="https://meteor-uat.aihw.gov.au/RegistrationAuthority/14" TargetMode="External" Id="R0306bafa125149b5" /></Relationships>
</file>

<file path=word/_rels/header1.xml.rels>&#65279;<?xml version="1.0" encoding="utf-8"?><Relationships xmlns="http://schemas.openxmlformats.org/package/2006/relationships"><Relationship Type="http://schemas.openxmlformats.org/officeDocument/2006/relationships/image" Target="/media/image.png" Id="Rc7b05c31d97a47fc" /></Relationships>
</file>