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2bfa8a41be047ef" /></Relationships>
</file>

<file path=word/document.xml><?xml version="1.0" encoding="utf-8"?>
<w:document xmlns:r="http://schemas.openxmlformats.org/officeDocument/2006/relationships" xmlns:w="http://schemas.openxmlformats.org/wordprocessingml/2006/main">
  <w:body>
    <w:p>
      <w:pPr>
        <w:pStyle w:val="Title"/>
      </w:pPr>
      <w:r>
        <w:t>Primary Health Network—number of regular clients immunised against influenza, total number N[NNNNNN]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Primary Health Network—number of regular clients immunised against influenza, total number N[NNNNNN]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regular clients immunised against influenza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Number of regular clients immunised against the flu; Number of regular clients with an influenza immunisation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728818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ce2272aa4c34112">
              <w:r>
                <w:rPr>
                  <w:rStyle w:val="Hyperlink"/>
                  <w:color w:val="244061"/>
                </w:rPr>
                <w:t xml:space="preserve">Health!</w:t>
              </w:r>
            </w:hyperlink>
            <w:r>
              <w:rPr>
                <w:rStyle w:val="row-content"/>
                <w:color w:val="244061"/>
              </w:rPr>
              <w:t xml:space="preserve">, Recorded 05/01/2021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people who are considered to be regular clients of service providers within a Primary Health Network at a given point in time and who have been immunised against influenza.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1b1280f4fb743ee">
              <w:r>
                <w:rPr>
                  <w:rStyle w:val="Hyperlink"/>
                </w:rPr>
                <w:t xml:space="preserve">Primary Health Network—number of regular clients immunised against influenza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728815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16e0e51f1724fa8">
              <w:r>
                <w:rPr>
                  <w:rStyle w:val="Hyperlink"/>
                  <w:color w:val="244061"/>
                </w:rPr>
                <w:t xml:space="preserve">Health!</w:t>
              </w:r>
            </w:hyperlink>
            <w:r>
              <w:rPr>
                <w:rStyle w:val="row-content"/>
                <w:color w:val="244061"/>
              </w:rPr>
              <w:t xml:space="preserve">, Recorded 05/01/2021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people who are considered to be regular clients of service providers within a Primary Health Network at a given point in time and who have been immunised against influenza.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c5f29e2c5ee409c">
              <w:r>
                <w:rPr>
                  <w:rStyle w:val="Hyperlink"/>
                </w:rPr>
                <w:t xml:space="preserve">Primary Health Network</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fd255587d81440a">
              <w:r>
                <w:rPr>
                  <w:rStyle w:val="Hyperlink"/>
                </w:rPr>
                <w:t xml:space="preserve">Number of regular clients immunised against influenza</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c9d44c8f1d34378">
              <w:r>
                <w:rPr>
                  <w:rStyle w:val="Hyperlink"/>
                </w:rPr>
                <w:t xml:space="preserve">Total number N[NNNNNN]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506161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fadca01eef24a28">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definition of a regular client can vary depending on the context and/or collection in which the term is being applied, but generally involves a minimum number of visits to an organisation or agency or uses of a facility, occurring over a specific period of time. For example, in the primary health care context a regular client may be someone who has visited a particular primary health care provider 3 or more times in the last 2 years.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48df6cc062ea4e0e">
              <w:r>
                <w:rPr>
                  <w:rStyle w:val="Hyperlink"/>
                </w:rPr>
                <w:t xml:space="preserve">Person—influenza immunisation indicator, yes/no code N</w:t>
              </w:r>
            </w:hyperlink>
          </w:p>
          <w:p>
            <w:pPr>
              <w:pStyle w:val="registration-status"/>
              <w:spacing w:before="0" w:after="0"/>
            </w:pPr>
            <w:hyperlink w:history="true" r:id="Rf7d9e0688fee44c8">
              <w:r>
                <w:rPr>
                  <w:rStyle w:val="Hyperlink"/>
                  <w:color w:val="244061"/>
                </w:rPr>
                <w:t xml:space="preserve">Health!</w:t>
              </w:r>
            </w:hyperlink>
            <w:r>
              <w:rPr>
                <w:rStyle w:val="row-content"/>
                <w:color w:val="244061"/>
              </w:rPr>
              <w:t xml:space="preserve">, Standard 07/12/2011</w:t>
            </w:r>
          </w:p>
          <w:p>
            <w:pPr>
              <w:pStyle w:val="registration-status"/>
              <w:spacing w:before="0" w:after="0"/>
            </w:pPr>
            <w:hyperlink w:history="true" r:id="R0d55884ff0f644fe">
              <w:r>
                <w:rPr>
                  <w:rStyle w:val="Hyperlink"/>
                  <w:color w:val="244061"/>
                </w:rPr>
                <w:t xml:space="preserve">Indigenous</w:t>
              </w:r>
            </w:hyperlink>
            <w:r>
              <w:rPr>
                <w:rStyle w:val="row-content"/>
                <w:color w:val="244061"/>
              </w:rPr>
              <w:t xml:space="preserve">, Standard 13/03/2015</w:t>
            </w:r>
          </w:p>
          <w:p>
            <w:r>
              <w:br/>
            </w:r>
            <w:r>
              <w:rPr>
                <w:rStyle w:val="row-content"/>
              </w:rPr>
              <w:t xml:space="preserve">See also </w:t>
            </w:r>
            <w:hyperlink w:history="true" r:id="Rf29e609880eb4738">
              <w:r>
                <w:rPr>
                  <w:rStyle w:val="Hyperlink"/>
                </w:rPr>
                <w:t xml:space="preserve">Person—regular client indicator, yes/no code N</w:t>
              </w:r>
            </w:hyperlink>
          </w:p>
          <w:p>
            <w:pPr>
              <w:pStyle w:val="registration-status"/>
              <w:spacing w:before="0" w:after="0"/>
            </w:pPr>
            <w:hyperlink w:history="true" r:id="Re08de62c74eb4051">
              <w:r>
                <w:rPr>
                  <w:rStyle w:val="Hyperlink"/>
                  <w:color w:val="244061"/>
                </w:rPr>
                <w:t xml:space="preserve">Health!</w:t>
              </w:r>
            </w:hyperlink>
            <w:r>
              <w:rPr>
                <w:rStyle w:val="row-content"/>
                <w:color w:val="244061"/>
              </w:rPr>
              <w:t xml:space="preserve">, Standard 25/01/2018</w:t>
            </w:r>
          </w:p>
          <w:p>
            <w:pPr>
              <w:pStyle w:val="registration-status"/>
              <w:spacing w:before="0" w:after="0"/>
            </w:pPr>
            <w:hyperlink w:history="true" r:id="Rb615ab26525e4385">
              <w:r>
                <w:rPr>
                  <w:rStyle w:val="Hyperlink"/>
                  <w:color w:val="244061"/>
                </w:rPr>
                <w:t xml:space="preserve">Indigenous</w:t>
              </w:r>
            </w:hyperlink>
            <w:r>
              <w:rPr>
                <w:rStyle w:val="row-content"/>
                <w:color w:val="244061"/>
              </w:rPr>
              <w:t xml:space="preserve">, Standard 27/02/2018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36a5b4ef9394cff">
              <w:r>
                <w:rPr>
                  <w:rStyle w:val="Hyperlink"/>
                </w:rPr>
                <w:t xml:space="preserve">Primary Health Network regular clients immunised against influenza cluster</w:t>
              </w:r>
            </w:hyperlink>
          </w:p>
          <w:p>
            <w:pPr>
              <w:pStyle w:val="registration-status"/>
              <w:spacing w:before="0" w:after="0"/>
            </w:pPr>
            <w:hyperlink w:history="true" r:id="R1fd5996032fc49d4">
              <w:r>
                <w:rPr>
                  <w:rStyle w:val="Hyperlink"/>
                  <w:color w:val="244061"/>
                </w:rPr>
                <w:t xml:space="preserve">Health!</w:t>
              </w:r>
            </w:hyperlink>
            <w:r>
              <w:rPr>
                <w:rStyle w:val="row-content"/>
                <w:color w:val="244061"/>
              </w:rPr>
              <w:t xml:space="preserve">, Recorded 05/01/2021</w:t>
            </w:r>
          </w:p>
          <w:p>
            <w:r>
              <w:br/>
            </w:r>
          </w:p>
        </w:tc>
      </w:tr>
    </w:tbl>
    <w:p/>
    <w:tbl>
      <w:tblPr>
        <w:tblStyle w:val="TableGrid"/>
        <w:tblW w:w="0" w:type="auto"/>
      </w:tblPr>
    </w:tbl>
    <w:p>
      <w:r>
        <w:br/>
      </w:r>
    </w:p>
    <w:sectPr>
      <w:footerReference xmlns:r="http://schemas.openxmlformats.org/officeDocument/2006/relationships" w:type="default" r:id="Rb958c5d0ab6d40c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728818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41e3464c8ff4c6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958c5d0ab6d40c2" /><Relationship Type="http://schemas.openxmlformats.org/officeDocument/2006/relationships/header" Target="/word/header1.xml" Id="Ra57777194b2045ef" /><Relationship Type="http://schemas.openxmlformats.org/officeDocument/2006/relationships/settings" Target="/word/settings.xml" Id="R79e94b36bc7240c0" /><Relationship Type="http://schemas.openxmlformats.org/officeDocument/2006/relationships/styles" Target="/word/styles.xml" Id="R8574aebd70f24d8a" /><Relationship Type="http://schemas.openxmlformats.org/officeDocument/2006/relationships/hyperlink" Target="https://meteor-uat.aihw.gov.au/RegistrationAuthority/14" TargetMode="External" Id="R6ce2272aa4c34112" /><Relationship Type="http://schemas.openxmlformats.org/officeDocument/2006/relationships/hyperlink" Target="https://meteor-uat.aihw.gov.au/content/728815" TargetMode="External" Id="Re1b1280f4fb743ee" /><Relationship Type="http://schemas.openxmlformats.org/officeDocument/2006/relationships/hyperlink" Target="https://meteor-uat.aihw.gov.au/RegistrationAuthority/14" TargetMode="External" Id="R616e0e51f1724fa8" /><Relationship Type="http://schemas.openxmlformats.org/officeDocument/2006/relationships/hyperlink" Target="https://meteor-uat.aihw.gov.au/content/730305" TargetMode="External" Id="R3c5f29e2c5ee409c" /><Relationship Type="http://schemas.openxmlformats.org/officeDocument/2006/relationships/hyperlink" Target="https://meteor-uat.aihw.gov.au/content/728811" TargetMode="External" Id="Refd255587d81440a" /><Relationship Type="http://schemas.openxmlformats.org/officeDocument/2006/relationships/hyperlink" Target="https://meteor-uat.aihw.gov.au/content/506161" TargetMode="External" Id="R3c9d44c8f1d34378" /><Relationship Type="http://schemas.openxmlformats.org/officeDocument/2006/relationships/hyperlink" Target="https://meteor-uat.aihw.gov.au/RegistrationAuthority/14" TargetMode="External" Id="Rafadca01eef24a28" /><Relationship Type="http://schemas.openxmlformats.org/officeDocument/2006/relationships/hyperlink" Target="https://meteor-uat.aihw.gov.au/content/457688" TargetMode="External" Id="R48df6cc062ea4e0e" /><Relationship Type="http://schemas.openxmlformats.org/officeDocument/2006/relationships/hyperlink" Target="https://meteor-uat.aihw.gov.au/RegistrationAuthority/14" TargetMode="External" Id="Rf7d9e0688fee44c8" /><Relationship Type="http://schemas.openxmlformats.org/officeDocument/2006/relationships/hyperlink" Target="https://meteor-uat.aihw.gov.au/RegistrationAuthority/9" TargetMode="External" Id="R0d55884ff0f644fe" /><Relationship Type="http://schemas.openxmlformats.org/officeDocument/2006/relationships/hyperlink" Target="https://meteor-uat.aihw.gov.au/content/686291" TargetMode="External" Id="Rf29e609880eb4738" /><Relationship Type="http://schemas.openxmlformats.org/officeDocument/2006/relationships/hyperlink" Target="https://meteor-uat.aihw.gov.au/RegistrationAuthority/14" TargetMode="External" Id="Re08de62c74eb4051" /><Relationship Type="http://schemas.openxmlformats.org/officeDocument/2006/relationships/hyperlink" Target="https://meteor-uat.aihw.gov.au/RegistrationAuthority/9" TargetMode="External" Id="Rb615ab26525e4385" /><Relationship Type="http://schemas.openxmlformats.org/officeDocument/2006/relationships/hyperlink" Target="https://meteor-uat.aihw.gov.au/content/730358" TargetMode="External" Id="R136a5b4ef9394cff" /><Relationship Type="http://schemas.openxmlformats.org/officeDocument/2006/relationships/hyperlink" Target="https://meteor-uat.aihw.gov.au/RegistrationAuthority/14" TargetMode="External" Id="R1fd5996032fc49d4" /></Relationships>
</file>

<file path=word/_rels/header1.xml.rels>&#65279;<?xml version="1.0" encoding="utf-8"?><Relationships xmlns="http://schemas.openxmlformats.org/package/2006/relationships"><Relationship Type="http://schemas.openxmlformats.org/officeDocument/2006/relationships/image" Target="/media/image.png" Id="Rc41e3464c8ff4c62" /></Relationships>
</file>