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9d7f308a8432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5956282134ca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11a7178612c7406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to April 2019. Previous NATSIHS was collected in 2012-13 and 2004-05. Results from the 2018‑19 NATSIHS were released in December 2019.</w:t>
            </w:r>
          </w:p>
          <w:p>
            <w:pPr/>
            <w:r>
              <w:rPr>
                <w:rStyle w:val="row-content-rich-text"/>
              </w:rPr>
              <w:t xml:space="preserve">The SEW is conducted annually in May as a supplement to the monthly Labour Force Survey (LFS). Results from the 2018 survey were released in November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2018a) for an overview of results.</w:t>
            </w:r>
          </w:p>
          <w:p>
            <w:pPr>
              <w:spacing w:after="160"/>
            </w:pPr>
            <w:r>
              <w:rPr>
                <w:rStyle w:val="row-content-rich-text"/>
              </w:rPr>
              <w:t xml:space="preserve">Data from these surveys are also be accessible in the DataLab and TableBuilder environment. For further details, refer to the </w:t>
            </w:r>
            <w:hyperlink w:history="true" r:id="R9d514c45b55940c6">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0f5316da226f47f4">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 The data for the SEW are collected from an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for Aboriginal and Torres Strait Islander persons come from the NATSIHS. Measures based on the 2018-19 NATSIHS are consistent with those supplied from previous cycles of this survey.</w:t>
            </w:r>
          </w:p>
          <w:p>
            <w:pPr>
              <w:spacing w:after="160"/>
            </w:pPr>
            <w:r>
              <w:rPr>
                <w:rStyle w:val="row-content-rich-text"/>
              </w:rPr>
              <w:t xml:space="preserve">Both the numerator and denominator for non-Indigenous persons come from the SEW. Measures based on the 2018 SEW are consistent with those supplied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 also provide information on educational attainment.</w:t>
            </w:r>
          </w:p>
          <w:p>
            <w:pPr/>
            <w:r>
              <w:rPr>
                <w:rStyle w:val="row-content-rich-text"/>
              </w:rPr>
              <w:t xml:space="preserve">The data items used to construct the measures in the NATSIHS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2018-19 NATSIHS.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 Qualifications and Work, Australia, 2015. ABS Cat. no. 4235.0.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3dc280cb5f40dd">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pStyle w:val="registration-status"/>
              <w:spacing w:before="0" w:after="0"/>
            </w:pPr>
            <w:hyperlink w:history="true" r:id="Rdb48f6101a374125">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997de1bc064994">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6d2e017de3dc4aa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91b8e2f685a3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e53d5c061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8e2f685a34cef" /><Relationship Type="http://schemas.openxmlformats.org/officeDocument/2006/relationships/header" Target="/word/header1.xml" Id="R4e9cf2212a534fb3" /><Relationship Type="http://schemas.openxmlformats.org/officeDocument/2006/relationships/settings" Target="/word/settings.xml" Id="Rf15744fb87b644d5" /><Relationship Type="http://schemas.openxmlformats.org/officeDocument/2006/relationships/styles" Target="/word/styles.xml" Id="R58684dfa91224344" /><Relationship Type="http://schemas.openxmlformats.org/officeDocument/2006/relationships/hyperlink" Target="https://meteor-uat.aihw.gov.au/RegistrationAuthority/9" TargetMode="External" Id="Rf155956282134cad" /><Relationship Type="http://schemas.openxmlformats.org/officeDocument/2006/relationships/hyperlink" Target="http://www.abs.gov.au/websitedbs/D3310114.nsf/4a256353001af3ed4b2562bb00121564/10ca14cb967e5b83ca2573ae00197b65!OpenDocument" TargetMode="External" Id="R11a7178612c7406d" /><Relationship Type="http://schemas.openxmlformats.org/officeDocument/2006/relationships/hyperlink" Target="https://www.abs.gov.au/websitedbs/d3310114.nsf/home/microdata+entry+page" TargetMode="External" Id="R9d514c45b55940c6" /><Relationship Type="http://schemas.openxmlformats.org/officeDocument/2006/relationships/hyperlink" Target="http://www.abs.gov.au/contact" TargetMode="External" Id="R0f5316da226f47f4" /><Relationship Type="http://schemas.openxmlformats.org/officeDocument/2006/relationships/hyperlink" Target="https://meteor-uat.aihw.gov.au/content/711093" TargetMode="External" Id="Ra63dc280cb5f40dd" /><Relationship Type="http://schemas.openxmlformats.org/officeDocument/2006/relationships/hyperlink" Target="https://meteor-uat.aihw.gov.au/RegistrationAuthority/9" TargetMode="External" Id="Rdb48f6101a374125" /><Relationship Type="http://schemas.openxmlformats.org/officeDocument/2006/relationships/hyperlink" Target="https://meteor-uat.aihw.gov.au/content/718506" TargetMode="External" Id="Rc4997de1bc064994" /><Relationship Type="http://schemas.openxmlformats.org/officeDocument/2006/relationships/hyperlink" Target="https://meteor-uat.aihw.gov.au/RegistrationAuthority/9" TargetMode="External" Id="R6d2e017de3dc4aa5" /></Relationships>
</file>

<file path=word/_rels/header1.xml.rels>&#65279;<?xml version="1.0" encoding="utf-8"?><Relationships xmlns="http://schemas.openxmlformats.org/package/2006/relationships"><Relationship Type="http://schemas.openxmlformats.org/officeDocument/2006/relationships/image" Target="/media/image.png" Id="Rb33e53d5c061473b" /></Relationships>
</file>