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6fdc860d3458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2b119524f4c58">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6213605516499d">
              <w:r>
                <w:rPr>
                  <w:rStyle w:val="Hyperlink"/>
                </w:rPr>
                <w:t xml:space="preserve">National Indigenous Reform Agreement (2020)</w:t>
              </w:r>
            </w:hyperlink>
          </w:p>
          <w:p>
            <w:pPr>
              <w:pStyle w:val="registration-status"/>
              <w:spacing w:before="0" w:after="0"/>
            </w:pPr>
            <w:hyperlink w:history="true" r:id="Raa15e23b83bc4a0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3dbdde35244892">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74ee213cb114fc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1e031f94114388">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3624db94018147a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2019)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2019)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f4d9cb99f3f64db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0c5c693176fb4ea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37d4c681f61f4ae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0990333d82e24b9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71b66782946f444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f95d5779714d4de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cb837eb5dfa145c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1b37e05ab30a446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4ac1ad639670419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674b1d47e502402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798e3d859e43f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0b28d9bc27d44f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are for two years: 2018 and 2019.</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data between 2016 and 2018, geo-location is determined based on the Australian Bureau of Statistics Australian Statistical Geography Standard (ASGS) 2011 and reported for the 5 remoteness categories, resulting in a break in time-series from the pre-2016 data. For data from 2019, geo-location is determined based on the ASGS 2016.</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Closing the Gap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da831ca93b4ae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adffc6a8cd4665">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20e9a4bf494f6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w:t>
            </w:r>
            <w:r>
              <w:rPr>
                <w:rStyle w:val="row-content-rich-text"/>
              </w:rPr>
              <w:t xml:space="preserve">National Assessment Program, National Report for 2018</w:t>
            </w:r>
            <w:r>
              <w:rPr>
                <w:rStyle w:val="row-content-rich-text"/>
              </w:rPr>
              <w:t xml:space="preserve">. Sydney: ACARA. Viewed 26 July 2019, </w:t>
            </w:r>
            <w:hyperlink w:history="true" r:id="Rb7fa8717b91642c6">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d455c7eb5b4f6a">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779bb611cc43472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0b4daa9e2db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db7e509f1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4daa9e2db45b7" /><Relationship Type="http://schemas.openxmlformats.org/officeDocument/2006/relationships/header" Target="/word/header1.xml" Id="R9612bdda2a3f41db" /><Relationship Type="http://schemas.openxmlformats.org/officeDocument/2006/relationships/settings" Target="/word/settings.xml" Id="R529587f64b6040e8" /><Relationship Type="http://schemas.openxmlformats.org/officeDocument/2006/relationships/styles" Target="/word/styles.xml" Id="Rd32e120290f44865" /><Relationship Type="http://schemas.openxmlformats.org/officeDocument/2006/relationships/hyperlink" Target="https://meteor-uat.aihw.gov.au/RegistrationAuthority/9" TargetMode="External" Id="R1e92b119524f4c58" /><Relationship Type="http://schemas.openxmlformats.org/officeDocument/2006/relationships/hyperlink" Target="https://meteor-uat.aihw.gov.au/content/718468" TargetMode="External" Id="R0a6213605516499d" /><Relationship Type="http://schemas.openxmlformats.org/officeDocument/2006/relationships/hyperlink" Target="https://meteor-uat.aihw.gov.au/RegistrationAuthority/9" TargetMode="External" Id="Raa15e23b83bc4a03" /><Relationship Type="http://schemas.openxmlformats.org/officeDocument/2006/relationships/hyperlink" Target="https://meteor-uat.aihw.gov.au/content/396169" TargetMode="External" Id="R5d3dbdde35244892" /><Relationship Type="http://schemas.openxmlformats.org/officeDocument/2006/relationships/hyperlink" Target="https://meteor-uat.aihw.gov.au/RegistrationAuthority/9" TargetMode="External" Id="R274ee213cb114fc7" /><Relationship Type="http://schemas.openxmlformats.org/officeDocument/2006/relationships/hyperlink" Target="https://meteor-uat.aihw.gov.au/content/726266" TargetMode="External" Id="R331e031f94114388" /><Relationship Type="http://schemas.openxmlformats.org/officeDocument/2006/relationships/hyperlink" Target="https://meteor-uat.aihw.gov.au/RegistrationAuthority/9" TargetMode="External" Id="R3624db94018147a1" /><Relationship Type="http://schemas.openxmlformats.org/officeDocument/2006/relationships/hyperlink" Target="https://meteor-uat.aihw.gov.au/content/458253" TargetMode="External" Id="Rf4d9cb99f3f64dba" /><Relationship Type="http://schemas.openxmlformats.org/officeDocument/2006/relationships/hyperlink" Target="https://meteor-uat.aihw.gov.au/content/458253" TargetMode="External" Id="R0c5c693176fb4ea9" /><Relationship Type="http://schemas.openxmlformats.org/officeDocument/2006/relationships/hyperlink" Target="https://meteor-uat.aihw.gov.au/content/458253" TargetMode="External" Id="R37d4c681f61f4ae8" /><Relationship Type="http://schemas.openxmlformats.org/officeDocument/2006/relationships/hyperlink" Target="https://meteor-uat.aihw.gov.au/content/458253" TargetMode="External" Id="R0990333d82e24b9e" /><Relationship Type="http://schemas.openxmlformats.org/officeDocument/2006/relationships/hyperlink" Target="https://meteor-uat.aihw.gov.au/content/458253" TargetMode="External" Id="R71b66782946f4442" /><Relationship Type="http://schemas.openxmlformats.org/officeDocument/2006/relationships/hyperlink" Target="https://meteor-uat.aihw.gov.au/content/458253" TargetMode="External" Id="Rf95d5779714d4de4" /><Relationship Type="http://schemas.openxmlformats.org/officeDocument/2006/relationships/hyperlink" Target="https://meteor-uat.aihw.gov.au/content/458253" TargetMode="External" Id="Rcb837eb5dfa145cb" /><Relationship Type="http://schemas.openxmlformats.org/officeDocument/2006/relationships/hyperlink" Target="https://meteor-uat.aihw.gov.au/content/458253" TargetMode="External" Id="R1b37e05ab30a4462" /><Relationship Type="http://schemas.openxmlformats.org/officeDocument/2006/relationships/hyperlink" Target="https://meteor-uat.aihw.gov.au/content/458253" TargetMode="External" Id="R4ac1ad6396704196" /><Relationship Type="http://schemas.openxmlformats.org/officeDocument/2006/relationships/hyperlink" Target="https://meteor-uat.aihw.gov.au/content/458253" TargetMode="External" Id="R674b1d47e502402c" /><Relationship Type="http://schemas.openxmlformats.org/officeDocument/2006/relationships/hyperlink" Target="https://meteor-uat.aihw.gov.au/content/458253" TargetMode="External" Id="R8d798e3d859e43fd" /><Relationship Type="http://schemas.openxmlformats.org/officeDocument/2006/relationships/hyperlink" Target="https://meteor-uat.aihw.gov.au/content/458253" TargetMode="External" Id="Rd0b28d9bc27d44ff" /><Relationship Type="http://schemas.openxmlformats.org/officeDocument/2006/relationships/hyperlink" Target="https://meteor-uat.aihw.gov.au/content/410674" TargetMode="External" Id="Rbeda831ca93b4ae7" /><Relationship Type="http://schemas.openxmlformats.org/officeDocument/2006/relationships/hyperlink" Target="https://meteor-uat.aihw.gov.au/content/458253" TargetMode="External" Id="Raaadffc6a8cd4665" /><Relationship Type="http://schemas.openxmlformats.org/officeDocument/2006/relationships/hyperlink" Target="https://meteor-uat.aihw.gov.au/content/410271" TargetMode="External" Id="R5e20e9a4bf494f6c" /><Relationship Type="http://schemas.openxmlformats.org/officeDocument/2006/relationships/hyperlink" Target="http://www.nap.edu.au/results-and-reports/national-reports" TargetMode="External" Id="Rb7fa8717b91642c6" /><Relationship Type="http://schemas.openxmlformats.org/officeDocument/2006/relationships/hyperlink" Target="https://meteor-uat.aihw.gov.au/content/699462" TargetMode="External" Id="R47d455c7eb5b4f6a" /><Relationship Type="http://schemas.openxmlformats.org/officeDocument/2006/relationships/hyperlink" Target="https://meteor-uat.aihw.gov.au/RegistrationAuthority/9" TargetMode="External" Id="R779bb611cc43472f" /></Relationships>
</file>

<file path=word/_rels/header1.xml.rels>&#65279;<?xml version="1.0" encoding="utf-8"?><Relationships xmlns="http://schemas.openxmlformats.org/package/2006/relationships"><Relationship Type="http://schemas.openxmlformats.org/officeDocument/2006/relationships/image" Target="/media/image.png" Id="R7d0db7e509f1468b" /></Relationships>
</file>