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7d18b258b43c6"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3bedbfba87b4d9e">
                    <w:r>
                      <w:rPr>
                        <w:rStyle w:val="Hyperlink"/>
                      </w:rPr>
                      <w:t xml:space="preserve">Recurrent expenditure by NHRA product streams</w:t>
                    </w:r>
                  </w:hyperlink>
                </w:p>
              </w:tc>
              <w:tc>
                <w:tcPr>
                  <w:vAlign w:val="top"/>
                </w:tcPr>
                <w:p>
                  <w:r>
                    <w:t xml:space="preserve">718194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w:t>
                  </w:r>
                </w:p>
              </w:tc>
              <w:tc>
                <w:tcPr>
                  <w:tcMar/>
                  <w:vAlign w:val="top"/>
                </w:tcPr>
                <w:p>
                  <w:hyperlink w:history="true" r:id="Rf3ba27a0aaf84df1">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bl>
          <w:p/>
        </w:tc>
      </w:tr>
    </w:tbl>
    <w:p>
      <w:r>
        <w:br/>
      </w:r>
    </w:p>
    <w:sectPr>
      <w:footerReference xmlns:r="http://schemas.openxmlformats.org/officeDocument/2006/relationships" w:type="default" r:id="R4e4ef0a5c878490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3dceb44258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ef0a5c8784908" /><Relationship Type="http://schemas.openxmlformats.org/officeDocument/2006/relationships/header" Target="/word/header1.xml" Id="Ra44123a1f20542ea" /><Relationship Type="http://schemas.openxmlformats.org/officeDocument/2006/relationships/settings" Target="/word/settings.xml" Id="Rabe866b1aab3443a" /><Relationship Type="http://schemas.openxmlformats.org/officeDocument/2006/relationships/styles" Target="/word/styles.xml" Id="Rdd8103bd9dc543ab" /><Relationship Type="http://schemas.openxmlformats.org/officeDocument/2006/relationships/hyperlink" Target="https://meteor-uat.aihw.gov.au/content/718194" TargetMode="External" Id="Rc3bedbfba87b4d9e" /><Relationship Type="http://schemas.openxmlformats.org/officeDocument/2006/relationships/hyperlink" Target="https://meteor-uat.aihw.gov.au/content/608186" TargetMode="External" Id="Rf3ba27a0aaf84df1" /></Relationships>
</file>

<file path=word/_rels/header1.xml.rels>&#65279;<?xml version="1.0" encoding="utf-8"?><Relationships xmlns="http://schemas.openxmlformats.org/package/2006/relationships"><Relationship Type="http://schemas.openxmlformats.org/officeDocument/2006/relationships/image" Target="/media/image.png" Id="R283dceb44258417c" /></Relationships>
</file>