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e211010274dac"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35c50a6cf4c00">
              <w:r>
                <w:rPr>
                  <w:rStyle w:val="Hyperlink"/>
                  <w:color w:val="244061"/>
                </w:rPr>
                <w:t xml:space="preserve">Health!</w:t>
              </w:r>
            </w:hyperlink>
            <w:r>
              <w:rPr>
                <w:rStyle w:val="row-content"/>
                <w:color w:val="244061"/>
              </w:rPr>
              <w:t xml:space="preserve">, Standard 20/11/2019</w:t>
            </w:r>
          </w:p>
          <w:p>
            <w:pPr>
              <w:spacing w:before="0" w:after="0"/>
            </w:pPr>
            <w:hyperlink w:history="true" r:id="R953607411a3e4b9c">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c36c148d4d4640dc">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6191f7dd174c3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6ebba68c34344">
              <w:r>
                <w:rPr>
                  <w:rStyle w:val="Hyperlink"/>
                </w:rPr>
                <w:t xml:space="preserve">Number of antenatal care visits</w:t>
              </w:r>
            </w:hyperlink>
          </w:p>
          <w:p>
            <w:pPr>
              <w:pStyle w:val="registration-status"/>
              <w:spacing w:before="0" w:after="0"/>
            </w:pPr>
            <w:hyperlink w:history="true" r:id="Rc6c5e71523db48c8">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5f2fcee453459f">
              <w:r>
                <w:rPr>
                  <w:rStyle w:val="Hyperlink"/>
                </w:rPr>
                <w:t xml:space="preserve">Female—number of antenatal care visits </w:t>
              </w:r>
            </w:hyperlink>
          </w:p>
          <w:p>
            <w:pPr>
              <w:pStyle w:val="registration-status"/>
              <w:spacing w:before="0" w:after="0"/>
            </w:pPr>
            <w:hyperlink w:history="true" r:id="R80f1edc5d43b4a46">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e052acff8dc24cf6">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6867c36a9f48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7972b9a15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7c36a9f484f14" /><Relationship Type="http://schemas.openxmlformats.org/officeDocument/2006/relationships/header" Target="/word/header1.xml" Id="R86fce380203a45be" /><Relationship Type="http://schemas.openxmlformats.org/officeDocument/2006/relationships/settings" Target="/word/settings.xml" Id="R3a2f62464a9b4ef5" /><Relationship Type="http://schemas.openxmlformats.org/officeDocument/2006/relationships/styles" Target="/word/styles.xml" Id="R88b76b753f444c92" /><Relationship Type="http://schemas.openxmlformats.org/officeDocument/2006/relationships/hyperlink" Target="https://meteor-uat.aihw.gov.au/RegistrationAuthority/14" TargetMode="External" Id="Rf1f35c50a6cf4c00" /><Relationship Type="http://schemas.openxmlformats.org/officeDocument/2006/relationships/hyperlink" Target="https://meteor-uat.aihw.gov.au/RegistrationAuthority/17" TargetMode="External" Id="R953607411a3e4b9c" /><Relationship Type="http://schemas.openxmlformats.org/officeDocument/2006/relationships/hyperlink" Target="https://meteor-uat.aihw.gov.au/content/717749" TargetMode="External" Id="Rc36c148d4d4640dc" /><Relationship Type="http://schemas.openxmlformats.org/officeDocument/2006/relationships/hyperlink" Target="https://meteor-uat.aihw.gov.au/content/274661" TargetMode="External" Id="Rf26191f7dd174c36" /><Relationship Type="http://schemas.openxmlformats.org/officeDocument/2006/relationships/hyperlink" Target="https://meteor-uat.aihw.gov.au/content/695235" TargetMode="External" Id="R0c26ebba68c34344" /><Relationship Type="http://schemas.openxmlformats.org/officeDocument/2006/relationships/hyperlink" Target="https://meteor-uat.aihw.gov.au/RegistrationAuthority/14" TargetMode="External" Id="Rc6c5e71523db48c8" /><Relationship Type="http://schemas.openxmlformats.org/officeDocument/2006/relationships/hyperlink" Target="https://meteor-uat.aihw.gov.au/content/717769" TargetMode="External" Id="Rc25f2fcee453459f" /><Relationship Type="http://schemas.openxmlformats.org/officeDocument/2006/relationships/hyperlink" Target="https://meteor-uat.aihw.gov.au/RegistrationAuthority/14" TargetMode="External" Id="R80f1edc5d43b4a46" /><Relationship Type="http://schemas.openxmlformats.org/officeDocument/2006/relationships/hyperlink" Target="https://meteor-uat.aihw.gov.au/RegistrationAuthority/17" TargetMode="External" Id="Re052acff8dc24cf6" /></Relationships>
</file>

<file path=word/_rels/header1.xml.rels>&#65279;<?xml version="1.0" encoding="utf-8"?><Relationships xmlns="http://schemas.openxmlformats.org/package/2006/relationships"><Relationship Type="http://schemas.openxmlformats.org/officeDocument/2006/relationships/image" Target="/media/image.png" Id="R8ec7972b9a1540d1" /></Relationships>
</file>