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2aacbd12ff404a" /></Relationships>
</file>

<file path=word/document.xml><?xml version="1.0" encoding="utf-8"?>
<w:document xmlns:r="http://schemas.openxmlformats.org/officeDocument/2006/relationships" xmlns:w="http://schemas.openxmlformats.org/wordprocessingml/2006/main">
  <w:body>
    <w:p>
      <w:pPr>
        <w:pStyle w:val="Title"/>
      </w:pPr>
      <w:r>
        <w:t>Admitted subacute and non-acute hospital care NBEDS 2020–21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subacute and non-acute hospital care NBEDS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713854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e3e9241f7345f0">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subacute and non-acute hospital care national best endeavours data set (ASNAHC NBEDS) aims to ensure national consistency in relation to defining and collecting information about care provided to subacute and non-acute admitted public and private patients in </w:t>
            </w:r>
            <w:hyperlink w:tooltip="A method of funding health services based on amount and type of activity." w:history="true" r:id="R23d2a3456f894f97">
              <w:r>
                <w:rPr>
                  <w:rStyle w:val="Hyperlink"/>
                  <w:b/>
                </w:rPr>
                <w:t xml:space="preserve">activity based funded</w:t>
              </w:r>
            </w:hyperlink>
            <w:r>
              <w:rPr>
                <w:rStyle w:val="row-content-rich-text"/>
              </w:rPr>
              <w:t xml:space="preserve"> public hospitals.</w:t>
            </w:r>
          </w:p>
          <w:p>
            <w:pPr>
              <w:spacing w:after="160"/>
            </w:pPr>
            <w:r>
              <w:rPr>
                <w:rStyle w:val="row-content-rich-text"/>
              </w:rPr>
              <w:t xml:space="preserve">Subacute care in this NBEDS is identified as admitted episodes in rehabilitation care, palliative care, geriatric evaluation and management care and psychogeriatric care.</w:t>
            </w:r>
          </w:p>
          <w:p>
            <w:pPr>
              <w:spacing w:after="160"/>
            </w:pPr>
            <w:r>
              <w:rPr>
                <w:rStyle w:val="row-content-rich-text"/>
              </w:rPr>
              <w:t xml:space="preserve">Non-acute care in this NBEDS is identified as admitted episodes of maintenance care.</w:t>
            </w:r>
          </w:p>
          <w:p>
            <w:pPr>
              <w:spacing w:after="160"/>
            </w:pPr>
            <w:r>
              <w:rPr>
                <w:rStyle w:val="row-content-rich-text"/>
              </w:rPr>
              <w:t xml:space="preserve">The scope of the NBEDS is:</w:t>
            </w:r>
          </w:p>
          <w:p>
            <w:pPr>
              <w:pStyle w:val="ListParagraph"/>
              <w:numPr>
                <w:ilvl w:val="0"/>
                <w:numId w:val="2"/>
              </w:numPr>
            </w:pPr>
            <w:r>
              <w:rPr>
                <w:rStyle w:val="row-content-rich-text"/>
              </w:rPr>
              <w:t xml:space="preserve">same-day and overnight admitted subacute and non-acute care episodes</w:t>
            </w:r>
          </w:p>
          <w:p>
            <w:pPr>
              <w:pStyle w:val="ListParagraph"/>
              <w:numPr>
                <w:ilvl w:val="0"/>
                <w:numId w:val="2"/>
              </w:numPr>
            </w:pPr>
            <w:r>
              <w:rPr>
                <w:rStyle w:val="row-content-rich-text"/>
              </w:rPr>
              <w:t xml:space="preserve">admitted public patients provided on a contracted basis by private hospitals</w:t>
            </w:r>
          </w:p>
          <w:p>
            <w:pPr>
              <w:pStyle w:val="ListParagraph"/>
              <w:numPr>
                <w:ilvl w:val="0"/>
                <w:numId w:val="2"/>
              </w:numPr>
            </w:pPr>
            <w:r>
              <w:rPr>
                <w:rStyle w:val="row-content-rich-text"/>
              </w:rPr>
              <w:t xml:space="preserve">admitted patients in rehabilitation care, palliative care, geriatric evaluation and management care, psychogeriatric care and maintenance care treated in the hospital-in-the-home.</w:t>
            </w:r>
          </w:p>
          <w:p>
            <w:pPr>
              <w:spacing w:after="160"/>
            </w:pPr>
            <w:r>
              <w:rPr>
                <w:rStyle w:val="row-content-rich-text"/>
              </w:rPr>
              <w:t xml:space="preserve">Excluded from the scope are:</w:t>
            </w:r>
          </w:p>
          <w:p>
            <w:pPr>
              <w:pStyle w:val="ListParagraph"/>
              <w:numPr>
                <w:ilvl w:val="0"/>
                <w:numId w:val="3"/>
              </w:numPr>
            </w:pPr>
            <w:r>
              <w:rPr>
                <w:rStyle w:val="row-content-rich-text"/>
              </w:rPr>
              <w:t xml:space="preserve">hospitals operated by the Australian Defence Force, correctional authorities and Australia's external territories.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7442680b10a749f1">
              <w:r>
                <w:rPr>
                  <w:rStyle w:val="Hyperlink"/>
                </w:rPr>
                <w:t xml:space="preserve">Episodes of care for 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w:t>
            </w:r>
          </w:p>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quarterly basis as required under national health reform arrangements.</w:t>
            </w:r>
          </w:p>
          <w:p>
            <w:pPr>
              <w:spacing w:after="160"/>
            </w:pPr>
            <w:r>
              <w:rPr>
                <w:rStyle w:val="row-content-rich-text"/>
              </w:rPr>
              <w:t xml:space="preserve">For palliative care type episodes, data elements for each change in phase of care will be required to be reported.</w:t>
            </w:r>
          </w:p>
          <w:p>
            <w:pPr>
              <w:spacing w:after="160"/>
            </w:pPr>
            <w:r>
              <w:rPr>
                <w:rStyle w:val="row-content-rich-text"/>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Scope links with other National Minimum Data Sets (NMDSs):</w:t>
            </w:r>
          </w:p>
          <w:p>
            <w:pPr>
              <w:spacing w:after="160"/>
            </w:pPr>
            <w:r>
              <w:rPr>
                <w:rStyle w:val="row-content-rich-text"/>
              </w:rPr>
              <w:t xml:space="preserve">The ASNAHC NBEDS includes the collection and reporting of additional metadata which forms part of the broader Admitted patient care NMDS.</w:t>
            </w:r>
          </w:p>
          <w:p>
            <w:pPr>
              <w:spacing w:after="160"/>
            </w:pPr>
            <w:r>
              <w:rPr>
                <w:rStyle w:val="row-content-rich-text"/>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ea4dd68274b24e50">
              <w:r>
                <w:rPr>
                  <w:rStyle w:val="Hyperlink"/>
                  <w:b/>
                </w:rPr>
                <w:t xml:space="preserve">Activity based funding</w:t>
              </w:r>
            </w:hyperlink>
          </w:p>
          <w:p>
            <w:hyperlink w:tooltip="An assessment of the severity of patient disability." w:history="true" r:id="Redeabc6de7bd476d">
              <w:r>
                <w:rPr>
                  <w:rStyle w:val="Hyperlink"/>
                  <w:b/>
                </w:rPr>
                <w:t xml:space="preserve">Functional Independence Measure</w:t>
              </w:r>
            </w:hyperlink>
          </w:p>
          <w:p>
            <w:hyperlink w:tooltip="An assessment of psychiatric symptoms and psychosocial functioning in an older patient." w:history="true" r:id="Rb335349b358545c1">
              <w:r>
                <w:rPr>
                  <w:rStyle w:val="Hyperlink"/>
                  <w:b/>
                </w:rPr>
                <w:t xml:space="preserve">Health of the Nation Outcome Scale 65+</w:t>
              </w:r>
            </w:hyperlink>
          </w:p>
          <w:p>
            <w:hyperlink w:tooltip="Provision of care to hospital admitted patients in their place of residence as a substitute for hospital accommodation. Place of residence may be permanent or temporary." w:history="true" r:id="Rf285456fb4454337">
              <w:r>
                <w:rPr>
                  <w:rStyle w:val="Hyperlink"/>
                  <w:b/>
                </w:rPr>
                <w:t xml:space="preserve">Hospital-in-the-home care</w:t>
              </w:r>
            </w:hyperlink>
          </w:p>
          <w:p>
            <w:hyperlink w:tooltip="A count of the days of hospital-in-the-home care received." w:history="true" r:id="R6eba8d8f12be4012">
              <w:r>
                <w:rPr>
                  <w:rStyle w:val="Hyperlink"/>
                  <w:b/>
                </w:rPr>
                <w:t xml:space="preserve">Number of days of hospital-in-the-home care</w:t>
              </w:r>
            </w:hyperlink>
          </w:p>
          <w:p>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c79df80ed24b451f">
              <w:r>
                <w:rPr>
                  <w:rStyle w:val="Hyperlink"/>
                  <w:b/>
                </w:rPr>
                <w:t xml:space="preserve">Palliative care phase</w:t>
              </w:r>
            </w:hyperlink>
          </w:p>
          <w:p>
            <w:hyperlink w:tooltip="The date on which a palliative care phase ceases." w:history="true" r:id="R7490f2d5cc1746cf">
              <w:r>
                <w:rPr>
                  <w:rStyle w:val="Hyperlink"/>
                  <w:b/>
                </w:rPr>
                <w:t xml:space="preserve">Palliative care phase end date</w:t>
              </w:r>
            </w:hyperlink>
          </w:p>
          <w:p>
            <w:hyperlink w:tooltip="An assessment of patient motor function." w:history="true" r:id="Re5679850a49b40a4">
              <w:r>
                <w:rPr>
                  <w:rStyle w:val="Hyperlink"/>
                  <w:b/>
                </w:rPr>
                <w:t xml:space="preserve">Resource Utilisation Groups—Activities of Daily Living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Green J, Gordon R, Kobel C, Blanchard M &amp; Eagar K. 2015. AN-SNAP V4 User Manual. Independent Hospital Pricing Authority, Sydney. Viewed 24 May 2019, </w:t>
            </w:r>
            <w:hyperlink w:history="true" r:id="R15554ff43cc943db">
              <w:r>
                <w:rPr>
                  <w:rStyle w:val="Hyperlink"/>
                </w:rPr>
                <w:t xml:space="preserve">https://www.ihpa.gov.au/sites/g/files/net636/f/Documents/an-snap_classification_version_4_user_manual.pdf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4dd17ac2e140d3">
              <w:r>
                <w:rPr>
                  <w:rStyle w:val="Hyperlink"/>
                </w:rPr>
                <w:t xml:space="preserve">Admitted subacute and non-acute hospital care NBEDS 2019-20</w:t>
              </w:r>
            </w:hyperlink>
          </w:p>
          <w:p>
            <w:pPr>
              <w:pStyle w:val="registration-status"/>
              <w:spacing w:before="0" w:after="0"/>
            </w:pPr>
            <w:hyperlink w:history="true" r:id="Rd318c50eb6594ab1">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a74e3f0c9e514492">
              <w:r>
                <w:rPr>
                  <w:rStyle w:val="Hyperlink"/>
                </w:rPr>
                <w:t xml:space="preserve">Admitted subacute and non-acute hospital care NBEDS 2021–22</w:t>
              </w:r>
            </w:hyperlink>
          </w:p>
          <w:p>
            <w:pPr>
              <w:pStyle w:val="registration-status"/>
              <w:spacing w:before="0" w:after="0"/>
            </w:pPr>
            <w:hyperlink w:history="true" r:id="R17a1fd46b4c348d4">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5a592532344b4509">
              <w:r>
                <w:rPr>
                  <w:rStyle w:val="Hyperlink"/>
                </w:rPr>
                <w:t xml:space="preserve">Admitted patient care NMDS 2020–21</w:t>
              </w:r>
            </w:hyperlink>
          </w:p>
          <w:p>
            <w:pPr>
              <w:pStyle w:val="registration-status"/>
              <w:spacing w:before="0" w:after="0"/>
            </w:pPr>
            <w:hyperlink w:history="true" r:id="R78b14180b7944ce4">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ab352d53bcb74d94">
              <w:r>
                <w:rPr>
                  <w:rStyle w:val="Hyperlink"/>
                </w:rPr>
                <w:t xml:space="preserve">Admitted patient care NMDS 2021–22</w:t>
              </w:r>
            </w:hyperlink>
          </w:p>
          <w:p>
            <w:pPr>
              <w:pStyle w:val="registration-status"/>
              <w:spacing w:before="0" w:after="0"/>
            </w:pPr>
            <w:hyperlink w:history="true" r:id="Rd7f5f64f4aa448dc">
              <w:r>
                <w:rPr>
                  <w:rStyle w:val="Hyperlink"/>
                  <w:color w:val="244061"/>
                </w:rPr>
                <w:t xml:space="preserve">Health!</w:t>
              </w:r>
            </w:hyperlink>
            <w:r>
              <w:rPr>
                <w:rStyle w:val="row-content"/>
                <w:color w:val="244061"/>
              </w:rPr>
              <w:t xml:space="preserve">, Superseded 20/10/2021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0e73e5ab6a4eff">
                    <w:r>
                      <w:rPr>
                        <w:rStyle w:val="Hyperlink"/>
                      </w:rPr>
                      <w:t xml:space="preserve">Admitted patient care NMDS 2020–21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adcea540454d31">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p>
                  <w:r>
                    <w:rPr>
                      <w:b/>
                      <w:i/>
                      <w:color w:val="333333"/>
                    </w:rPr>
                    <w:t xml:space="preserve">DSS specific information:</w:t>
                  </w:r>
                </w:p>
                <w:p>
                  <w:r>
                    <w:t xml:space="preserve">Establishment sector component of organisation identifier to be reported as:</w:t>
                  </w:r>
                </w:p>
                <w:p>
                  <w:pPr>
                    <w:pStyle w:val="ListParagraph"/>
                    <w:numPr>
                      <w:ilvl w:val="0"/>
                      <w:numId w:val="4"/>
                    </w:numPr>
                  </w:pPr>
                  <w:r>
                    <w:t xml:space="preserve">Public (excluding psychiatric hospitals)</w:t>
                  </w:r>
                </w:p>
                <w:p>
                  <w:pPr>
                    <w:pStyle w:val="ListParagraph"/>
                    <w:numPr>
                      <w:ilvl w:val="0"/>
                      <w:numId w:val="4"/>
                    </w:numPr>
                  </w:pPr>
                  <w:r>
                    <w:t xml:space="preserve">Private (excluding free-standing day hospital facilities)</w:t>
                  </w:r>
                </w:p>
                <w:p>
                  <w:pPr>
                    <w:pStyle w:val="ListParagraph"/>
                    <w:numPr>
                      <w:ilvl w:val="0"/>
                      <w:numId w:val="4"/>
                    </w:numPr>
                  </w:pPr>
                  <w:r>
                    <w:t xml:space="preserve">Public psychiatric</w:t>
                  </w:r>
                </w:p>
                <w:p>
                  <w:pPr>
                    <w:pStyle w:val="ListParagraph"/>
                    <w:numPr>
                      <w:ilvl w:val="0"/>
                      <w:numId w:val="4"/>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fd59829d49d488a">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9f0c756a63c412b">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9e13e8ff1cf4315">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9b810cf630249b6">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ad992b59c9b4562">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52a327f38f6424f">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af5ae89a7aa419d">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6a599230d524c26">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p>
                  <w:r>
                    <w:rPr>
                      <w:b/>
                      <w:i/>
                      <w:color w:val="333333"/>
                    </w:rPr>
                    <w:t xml:space="preserve">DSS specific information:</w:t>
                  </w:r>
                </w:p>
                <w:p>
                  <w:r>
                    <w:t xml:space="preserve">Establishment sector component of organisation identifier to be reported as:</w:t>
                  </w:r>
                </w:p>
                <w:p>
                  <w:pPr>
                    <w:pStyle w:val="ListParagraph"/>
                    <w:numPr>
                      <w:ilvl w:val="0"/>
                      <w:numId w:val="5"/>
                    </w:numPr>
                  </w:pPr>
                  <w:r>
                    <w:t xml:space="preserve">Public (excluding psychiatric hospitals)</w:t>
                  </w:r>
                </w:p>
                <w:p>
                  <w:pPr>
                    <w:pStyle w:val="ListParagraph"/>
                    <w:numPr>
                      <w:ilvl w:val="0"/>
                      <w:numId w:val="5"/>
                    </w:numPr>
                  </w:pPr>
                  <w:r>
                    <w:t xml:space="preserve">Private (excluding free-standing day hospital facilities)</w:t>
                  </w:r>
                </w:p>
                <w:p>
                  <w:pPr>
                    <w:pStyle w:val="ListParagraph"/>
                    <w:numPr>
                      <w:ilvl w:val="0"/>
                      <w:numId w:val="5"/>
                    </w:numPr>
                  </w:pPr>
                  <w:r>
                    <w:t xml:space="preserve">Public psychiatric</w:t>
                  </w:r>
                </w:p>
                <w:p>
                  <w:pPr>
                    <w:pStyle w:val="ListParagraph"/>
                    <w:numPr>
                      <w:ilvl w:val="0"/>
                      <w:numId w:val="5"/>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f7d1285e1944a4">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c57573c816465c">
                    <w:r>
                      <w:rPr>
                        <w:rStyle w:val="Hyperlink"/>
                      </w:rPr>
                      <w:t xml:space="preserve">Contracted hospital care—organisation identifier,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6"/>
                    </w:numPr>
                  </w:pPr>
                  <w:r>
                    <w:t xml:space="preserve">Public (excluding psychiatric hospitals)</w:t>
                  </w:r>
                </w:p>
                <w:p>
                  <w:pPr>
                    <w:pStyle w:val="ListParagraph"/>
                    <w:numPr>
                      <w:ilvl w:val="0"/>
                      <w:numId w:val="6"/>
                    </w:numPr>
                  </w:pPr>
                  <w:r>
                    <w:t xml:space="preserve">Private (excluding free-standing day hospital facilities)</w:t>
                  </w:r>
                </w:p>
                <w:p>
                  <w:pPr>
                    <w:pStyle w:val="ListParagraph"/>
                    <w:numPr>
                      <w:ilvl w:val="0"/>
                      <w:numId w:val="6"/>
                    </w:numPr>
                  </w:pPr>
                  <w:r>
                    <w:t xml:space="preserve">Public psychiatric</w:t>
                  </w:r>
                </w:p>
                <w:p>
                  <w:pPr>
                    <w:pStyle w:val="ListParagraph"/>
                    <w:numPr>
                      <w:ilvl w:val="0"/>
                      <w:numId w:val="6"/>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3c0e0fde354a46">
                    <w:r>
                      <w:rPr>
                        <w:rStyle w:val="Hyperlink"/>
                      </w:rPr>
                      <w:t xml:space="preserve">Episode of admitted patient care (mental health care)—referral destination,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cbfa907d4a447d">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4630cbbcd64306">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8335694d434410">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e7e7516600455d">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1fa958cf3642f1">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0e94148a204dc2">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32085b661045fb">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bc047a5a1640a1">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4aad310a164eba">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e077b7ce144526">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Australian Government agencies:</w:t>
                  </w:r>
                </w:p>
                <w:p>
                  <w:r>
                    <w:t xml:space="preserve">(</w:t>
                  </w:r>
                  <w:hyperlink w:history="true" r:id="Rfd6bfb04b9f94c05">
                    <w:r>
                      <w:rPr>
                        <w:rStyle w:val="Hyperlink"/>
                      </w:rPr>
                      <w:t xml:space="preserve">Episode of admitted patient care—separation date, DDMMYYYY</w:t>
                    </w:r>
                  </w:hyperlink>
                  <w:r>
                    <w:t xml:space="preserve"> minus </w:t>
                  </w:r>
                  <w:hyperlink w:history="true" r:id="R93068359ec784f81">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71650fc8fe4528">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9d6235b7e4450a">
                    <w:r>
                      <w:rPr>
                        <w:rStyle w:val="Hyperlink"/>
                      </w:rPr>
                      <w:t xml:space="preserve">Episode of admitted patient care—procedure, code (ACHI 11th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(11th edition) Australian Coding Standards.</w:t>
                  </w:r>
                </w:p>
                <w:p>
                  <w:r>
                    <w:t xml:space="preserve">The order of codes should be determined using the following hierarchy:</w:t>
                  </w:r>
                </w:p>
                <w:p>
                  <w:pPr>
                    <w:pStyle w:val="ListParagraph"/>
                    <w:numPr>
                      <w:ilvl w:val="0"/>
                      <w:numId w:val="7"/>
                    </w:numPr>
                  </w:pPr>
                  <w:r>
                    <w:t xml:space="preserve">procedure performed for treatment of the principal diagnosis</w:t>
                  </w:r>
                </w:p>
                <w:p>
                  <w:pPr>
                    <w:pStyle w:val="ListParagraph"/>
                    <w:numPr>
                      <w:ilvl w:val="0"/>
                      <w:numId w:val="7"/>
                    </w:numPr>
                  </w:pPr>
                  <w:r>
                    <w:t xml:space="preserve">procedure performed for the treatment of an additional diagnosis</w:t>
                  </w:r>
                </w:p>
                <w:p>
                  <w:pPr>
                    <w:pStyle w:val="ListParagraph"/>
                    <w:numPr>
                      <w:ilvl w:val="0"/>
                      <w:numId w:val="7"/>
                    </w:numPr>
                  </w:pPr>
                  <w:r>
                    <w:t xml:space="preserve">diagnostic/exploratory procedure related to the principal diagnosis</w:t>
                  </w:r>
                </w:p>
                <w:p>
                  <w:pPr>
                    <w:pStyle w:val="ListParagraph"/>
                    <w:numPr>
                      <w:ilvl w:val="0"/>
                      <w:numId w:val="7"/>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0d507de8ae458c">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16dfa362154d80">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8"/>
                    </w:numPr>
                  </w:pPr>
                  <w:r>
                    <w:t xml:space="preserve">be less than or equal to the last day of the financial year</w:t>
                  </w:r>
                </w:p>
                <w:p>
                  <w:pPr>
                    <w:pStyle w:val="ListParagraph"/>
                    <w:numPr>
                      <w:ilvl w:val="0"/>
                      <w:numId w:val="8"/>
                    </w:numPr>
                  </w:pPr>
                  <w:r>
                    <w:t xml:space="preserve">be greater than or equal to the first day of the financial year</w:t>
                  </w:r>
                </w:p>
                <w:p>
                  <w:pPr>
                    <w:pStyle w:val="ListParagraph"/>
                    <w:numPr>
                      <w:ilvl w:val="0"/>
                      <w:numId w:val="8"/>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036dd3a9114406">
                    <w:r>
                      <w:rPr>
                        <w:rStyle w:val="Hyperlink"/>
                      </w:rPr>
                      <w:t xml:space="preserve">Episode of admitted patient care—separation mode,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39f108515b451f">
                    <w:r>
                      <w:rPr>
                        <w:rStyle w:val="Hyperlink"/>
                      </w:rPr>
                      <w:t xml:space="preserve">Episode of care—additional diagnosis, code (ICD-10-AM 11th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c028ef16c14b42">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6087bb0ba24682">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a873bb76454666">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2425e829494603">
                    <w:r>
                      <w:rPr>
                        <w:rStyle w:val="Hyperlink"/>
                      </w:rPr>
                      <w:t xml:space="preserve">Episode of care—principal diagnosis, code (ICD-10-AM 11th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dad41bc3f2443e">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40abec08c143e3">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24d416e97a49d1">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b90abbf44d47db">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5be4e6a04f4565">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fae7fc850a4721">
                    <w:r>
                      <w:rPr>
                        <w:rStyle w:val="Hyperlink"/>
                      </w:rPr>
                      <w:t xml:space="preserve">Establishment—sector, code N</w:t>
                    </w:r>
                  </w:hyperlink>
                </w:p>
                <w:p>
                  <w:r>
                    <w:rPr>
                      <w:b/>
                      <w:i/>
                      <w:color w:val="333333"/>
                    </w:rPr>
                    <w:t xml:space="preserve">DSS specific information:</w:t>
                  </w:r>
                </w:p>
                <w:p>
                  <w:r>
                    <w:t xml:space="preserve">To be reported as:</w:t>
                  </w:r>
                </w:p>
                <w:p>
                  <w:pPr>
                    <w:pStyle w:val="ListParagraph"/>
                    <w:numPr>
                      <w:ilvl w:val="0"/>
                      <w:numId w:val="9"/>
                    </w:numPr>
                  </w:pPr>
                  <w:r>
                    <w:t xml:space="preserve">Public (excluding psychiatric hospitals)</w:t>
                  </w:r>
                </w:p>
                <w:p>
                  <w:pPr>
                    <w:pStyle w:val="ListParagraph"/>
                    <w:numPr>
                      <w:ilvl w:val="0"/>
                      <w:numId w:val="9"/>
                    </w:numPr>
                  </w:pPr>
                  <w:r>
                    <w:t xml:space="preserve">Private (excluding free-standing day hospital facilities)</w:t>
                  </w:r>
                </w:p>
                <w:p>
                  <w:pPr>
                    <w:pStyle w:val="ListParagraph"/>
                    <w:numPr>
                      <w:ilvl w:val="0"/>
                      <w:numId w:val="9"/>
                    </w:numPr>
                  </w:pPr>
                  <w:r>
                    <w:t xml:space="preserve">Public psychiatric</w:t>
                  </w:r>
                </w:p>
                <w:p>
                  <w:pPr>
                    <w:pStyle w:val="ListParagraph"/>
                    <w:numPr>
                      <w:ilvl w:val="0"/>
                      <w:numId w:val="9"/>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700e9906b248a5">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afe82e2cc94d55">
                    <w:r>
                      <w:rPr>
                        <w:rStyle w:val="Hyperlink"/>
                      </w:rPr>
                      <w:t xml:space="preserve">Injury event—activity type, code (ICD-10-AM 11th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149f1d36b34a49">
                    <w:r>
                      <w:rPr>
                        <w:rStyle w:val="Hyperlink"/>
                      </w:rPr>
                      <w:t xml:space="preserve">Injury event—external cause, code (ICD-10-AM 11th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a56d3da44e46d9">
                    <w:r>
                      <w:rPr>
                        <w:rStyle w:val="Hyperlink"/>
                      </w:rPr>
                      <w:t xml:space="preserve">Injury event—place of occurrence, code (ICD-10-AM 11th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1efc48338c4e96">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33b9e745a64198">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75beccb19c4a87">
                    <w:r>
                      <w:rPr>
                        <w:rStyle w:val="Hyperlink"/>
                      </w:rPr>
                      <w:t xml:space="preserve">Person—accommodation type (prior to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c95b4b79fb46d1">
                    <w:r>
                      <w:rPr>
                        <w:rStyle w:val="Hyperlink"/>
                      </w:rPr>
                      <w:t xml:space="preserve">Person—accommodation type (usual), code N[N]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7dd62b995d4ae7">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10"/>
                    </w:numPr>
                  </w:pPr>
                  <w:r>
                    <w:t xml:space="preserve">Overseas resident: 099999299</w:t>
                  </w:r>
                </w:p>
                <w:p>
                  <w:pPr>
                    <w:pStyle w:val="ListParagraph"/>
                    <w:numPr>
                      <w:ilvl w:val="0"/>
                      <w:numId w:val="10"/>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10"/>
                    </w:numPr>
                  </w:pPr>
                  <w:r>
                    <w:t xml:space="preserve">Migratory - Offshore - Shipping: state/territory identifier + 97979799</w:t>
                  </w:r>
                </w:p>
                <w:p>
                  <w:pPr>
                    <w:pStyle w:val="ListParagraph"/>
                    <w:numPr>
                      <w:ilvl w:val="0"/>
                      <w:numId w:val="10"/>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da0350d7e74aca">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3da74b6b984e4b">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11"/>
                    </w:numPr>
                  </w:pPr>
                  <w:r>
                    <w:t xml:space="preserve">be less than or equal to Admission date, Date patient presents or Service contact date</w:t>
                  </w:r>
                </w:p>
                <w:p>
                  <w:pPr>
                    <w:pStyle w:val="ListParagraph"/>
                    <w:numPr>
                      <w:ilvl w:val="0"/>
                      <w:numId w:val="11"/>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4a6fbfb60b41bf">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c98f81c3734f3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9829b1dd354876">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00a93d531545d8">
                    <w:r>
                      <w:rPr>
                        <w:rStyle w:val="Hyperlink"/>
                      </w:rPr>
                      <w:t xml:space="preserve">Person—labour force status, public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f72d0fad574b87">
                    <w:r>
                      <w:rPr>
                        <w:rStyle w:val="Hyperlink"/>
                      </w:rPr>
                      <w:t xml:space="preserve">Person—marital status,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cf302205f344fa">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399242dfc44607">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34da88ab7b421b">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Australian government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3e517bd26e41b5">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ebd5510e7f488a">
                    <w:r>
                      <w:rPr>
                        <w:rStyle w:val="Hyperlink"/>
                      </w:rPr>
                      <w:t xml:space="preserve">Episode of admitted patient care—palliative care phase end date,  DDMMYYYY</w:t>
                    </w:r>
                  </w:hyperlink>
                </w:p>
                <w:p>
                  <w:r>
                    <w:rPr>
                      <w:b/>
                      <w:i/>
                      <w:color w:val="333333"/>
                    </w:rPr>
                    <w:t xml:space="preserve">Conditional obligation:</w:t>
                  </w:r>
                </w:p>
                <w:p>
                  <w:r>
                    <w:t xml:space="preserve">Only required to be reported for episodes of admitted patient care with </w:t>
                  </w:r>
                  <w:hyperlink w:history="true" r:id="Ra338e4c7fc274f88">
                    <w:r>
                      <w:rPr>
                        <w:rStyle w:val="Hyperlink"/>
                      </w:rPr>
                      <w:t xml:space="preserve">Hospital service—care type, code N[N]</w:t>
                    </w:r>
                  </w:hyperlink>
                  <w:r>
                    <w:t xml:space="preserve"> recorded as:</w:t>
                  </w:r>
                </w:p>
                <w:p>
                  <w:pPr>
                    <w:pStyle w:val="ListParagraph"/>
                    <w:numPr>
                      <w:ilvl w:val="0"/>
                      <w:numId w:val="12"/>
                    </w:numPr>
                  </w:pPr>
                  <w:r>
                    <w:t xml:space="preserve">Code 3, Palliative care.</w:t>
                  </w:r>
                </w:p>
                <w:p>
                  <w:r>
                    <w:rPr>
                      <w:b/>
                      <w:i/>
                      <w:color w:val="333333"/>
                    </w:rPr>
                    <w:t xml:space="preserve">DSS specific information:</w:t>
                  </w:r>
                </w:p>
                <w:p>
                  <w:r>
                    <w:t xml:space="preserve">The palliative care phase end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de1b085513b642da">
                    <w:r>
                      <w:rPr>
                        <w:rStyle w:val="Hyperlink"/>
                        <w:b/>
                      </w:rPr>
                      <w:t xml:space="preserve">palliative care phase </w:t>
                    </w:r>
                  </w:hyperlink>
                  <w:r>
                    <w:t xml:space="preserve">if the episode of admitted patient care had more than one phase for episodes of admitted patient care with </w:t>
                  </w:r>
                  <w:hyperlink w:history="true" r:id="Rc9252389fc464476">
                    <w:r>
                      <w:rPr>
                        <w:rStyle w:val="Hyperlink"/>
                      </w:rPr>
                      <w:t xml:space="preserve">Hospital service—care type, code N[N]</w:t>
                    </w:r>
                  </w:hyperlink>
                  <w:r>
                    <w:t xml:space="preserve"> recorded as Code 3,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14afbf781341b8">
                    <w:r>
                      <w:rPr>
                        <w:rStyle w:val="Hyperlink"/>
                      </w:rPr>
                      <w:t xml:space="preserve">Episode of admitted patient care—palliative care phase start date, DDMMYYYY</w:t>
                    </w:r>
                  </w:hyperlink>
                </w:p>
                <w:p>
                  <w:r>
                    <w:rPr>
                      <w:b/>
                      <w:i/>
                      <w:color w:val="333333"/>
                    </w:rPr>
                    <w:t xml:space="preserve">Conditional obligation:</w:t>
                  </w:r>
                </w:p>
                <w:p>
                  <w:r>
                    <w:t xml:space="preserve">Only required to be reported for episodes of admitted patient care with </w:t>
                  </w:r>
                  <w:hyperlink w:history="true" r:id="Rf5cd6f60d3bc4527">
                    <w:r>
                      <w:rPr>
                        <w:rStyle w:val="Hyperlink"/>
                      </w:rPr>
                      <w:t xml:space="preserve">Hospital service—care type, code N[N]</w:t>
                    </w:r>
                  </w:hyperlink>
                  <w:r>
                    <w:t xml:space="preserve"> recorded as:</w:t>
                  </w:r>
                </w:p>
                <w:p>
                  <w:pPr>
                    <w:pStyle w:val="ListParagraph"/>
                    <w:numPr>
                      <w:ilvl w:val="0"/>
                      <w:numId w:val="13"/>
                    </w:numPr>
                  </w:pPr>
                  <w:r>
                    <w:t xml:space="preserve">Code 3, Palliative care.</w:t>
                  </w:r>
                </w:p>
                <w:p>
                  <w:r>
                    <w:rPr>
                      <w:b/>
                      <w:i/>
                      <w:color w:val="333333"/>
                    </w:rPr>
                    <w:t xml:space="preserve">DSS specific information:</w:t>
                  </w:r>
                </w:p>
                <w:p>
                  <w:r>
                    <w:t xml:space="preserve">The palliative care phase start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6c31aa208e684953">
                    <w:r>
                      <w:rPr>
                        <w:rStyle w:val="Hyperlink"/>
                        <w:b/>
                      </w:rPr>
                      <w:t xml:space="preserve">palliative care phase</w:t>
                    </w:r>
                  </w:hyperlink>
                  <w:r>
                    <w:t xml:space="preserve">if the episode of admitted patient care had more than one phase for episodes of admitted patient care with </w:t>
                  </w:r>
                  <w:hyperlink w:history="true" r:id="R3852385fabe148ae">
                    <w:r>
                      <w:rPr>
                        <w:rStyle w:val="Hyperlink"/>
                      </w:rPr>
                      <w:t xml:space="preserve">Hospital service—care type, code N[N]</w:t>
                    </w:r>
                  </w:hyperlink>
                  <w:r>
                    <w:t xml:space="preserve"> recorded as Code 3,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a6265d3db84103">
                    <w:r>
                      <w:rPr>
                        <w:rStyle w:val="Hyperlink"/>
                      </w:rPr>
                      <w:t xml:space="preserve">Episode of admitted patient care—palliative care phase, code N</w:t>
                    </w:r>
                  </w:hyperlink>
                </w:p>
                <w:p>
                  <w:r>
                    <w:rPr>
                      <w:b/>
                      <w:i/>
                      <w:color w:val="333333"/>
                    </w:rPr>
                    <w:t xml:space="preserve">Conditional obligation:</w:t>
                  </w:r>
                </w:p>
                <w:p>
                  <w:r>
                    <w:t xml:space="preserve">Only required to be reported for episodes of admitted patient care with </w:t>
                  </w:r>
                  <w:hyperlink w:history="true" r:id="R51a68cde92e6407c">
                    <w:r>
                      <w:rPr>
                        <w:rStyle w:val="Hyperlink"/>
                      </w:rPr>
                      <w:t xml:space="preserve">Hospital service—care type, code N[N]</w:t>
                    </w:r>
                  </w:hyperlink>
                  <w:r>
                    <w:t xml:space="preserve"> recorded as:</w:t>
                  </w:r>
                </w:p>
                <w:p>
                  <w:pPr>
                    <w:pStyle w:val="ListParagraph"/>
                    <w:numPr>
                      <w:ilvl w:val="0"/>
                      <w:numId w:val="14"/>
                    </w:numPr>
                  </w:pPr>
                  <w:r>
                    <w:t xml:space="preserve">Code 3, Palliative care.</w:t>
                  </w:r>
                </w:p>
                <w:p>
                  <w:r>
                    <w:rPr>
                      <w:b/>
                      <w:i/>
                      <w:color w:val="333333"/>
                    </w:rPr>
                    <w:t xml:space="preserve">DSS specific information:</w:t>
                  </w:r>
                </w:p>
                <w:p>
                  <w:r>
                    <w:t xml:space="preserve">The palliative care phase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bbd2015f662d4753">
                    <w:r>
                      <w:rPr>
                        <w:rStyle w:val="Hyperlink"/>
                        <w:b/>
                      </w:rPr>
                      <w:t xml:space="preserve">palliative care phase</w:t>
                    </w:r>
                  </w:hyperlink>
                  <w:r>
                    <w:t xml:space="preserve"> if the episode of admitted patient care had more than one phase for episodes of admitted patient care with </w:t>
                  </w:r>
                  <w:hyperlink w:history="true" r:id="R9fcd8241bde04490">
                    <w:r>
                      <w:rPr>
                        <w:rStyle w:val="Hyperlink"/>
                      </w:rPr>
                      <w:t xml:space="preserve">Hospital service—care type, code N[N]</w:t>
                    </w:r>
                  </w:hyperlink>
                  <w:r>
                    <w:t xml:space="preserve"> recorded as Code 3,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20f4b57ef84ae8">
                    <w:r>
                      <w:rPr>
                        <w:rStyle w:val="Hyperlink"/>
                      </w:rPr>
                      <w:t xml:space="preserve">Episode of admitted patient care—primary impairment type, code (AROC 2012) NN.NNNN</w:t>
                    </w:r>
                  </w:hyperlink>
                </w:p>
                <w:p>
                  <w:r>
                    <w:rPr>
                      <w:b/>
                      <w:i/>
                      <w:color w:val="333333"/>
                    </w:rPr>
                    <w:t xml:space="preserve">Conditional obligation:</w:t>
                  </w:r>
                </w:p>
                <w:p>
                  <w:r>
                    <w:t xml:space="preserve">Only required to be reported for episodes of admitted patient care with </w:t>
                  </w:r>
                  <w:hyperlink w:history="true" r:id="R30fbc205200d43d2">
                    <w:r>
                      <w:rPr>
                        <w:rStyle w:val="Hyperlink"/>
                      </w:rPr>
                      <w:t xml:space="preserve">Hospital service—care type, code N[N]</w:t>
                    </w:r>
                  </w:hyperlink>
                  <w:r>
                    <w:t xml:space="preserve"> recorded as:</w:t>
                  </w:r>
                </w:p>
                <w:p>
                  <w:pPr>
                    <w:pStyle w:val="ListParagraph"/>
                    <w:numPr>
                      <w:ilvl w:val="0"/>
                      <w:numId w:val="15"/>
                    </w:numPr>
                  </w:pPr>
                  <w:r>
                    <w:t xml:space="preserve">Code 2, Rehabilitation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32a741f6f44a43">
                    <w:r>
                      <w:rPr>
                        <w:rStyle w:val="Hyperlink"/>
                      </w:rPr>
                      <w:t xml:space="preserve">Person—level of cognitive ability, Standardised Mini-Mental State Examination item score code N</w:t>
                    </w:r>
                  </w:hyperlink>
                </w:p>
                <w:p>
                  <w:r>
                    <w:rPr>
                      <w:b/>
                      <w:i/>
                      <w:color w:val="333333"/>
                    </w:rPr>
                    <w:t xml:space="preserve">Conditional obligation:</w:t>
                  </w:r>
                </w:p>
                <w:p>
                  <w:r>
                    <w:t xml:space="preserve">Only required to be reported for episodes of admitted patient care with </w:t>
                  </w:r>
                  <w:hyperlink w:history="true" r:id="R3dd1967005a24883">
                    <w:r>
                      <w:rPr>
                        <w:rStyle w:val="Hyperlink"/>
                      </w:rPr>
                      <w:t xml:space="preserve">Hospital service—care type, code N[N]</w:t>
                    </w:r>
                  </w:hyperlink>
                  <w:r>
                    <w:t xml:space="preserve"> recorded as:</w:t>
                  </w:r>
                </w:p>
                <w:p>
                  <w:pPr>
                    <w:pStyle w:val="ListParagraph"/>
                    <w:numPr>
                      <w:ilvl w:val="0"/>
                      <w:numId w:val="16"/>
                    </w:numPr>
                  </w:pPr>
                  <w:r>
                    <w:t xml:space="preserve">Code 4, Geriatric evaluation and management.</w:t>
                  </w:r>
                </w:p>
                <w:p>
                  <w:r>
                    <w:rPr>
                      <w:b/>
                      <w:i/>
                      <w:color w:val="333333"/>
                    </w:rPr>
                    <w:t xml:space="preserve">DSS specific information:</w:t>
                  </w:r>
                </w:p>
                <w:p>
                  <w:r>
                    <w:t xml:space="preserve">Only one array of SMMSE scores (i.e. 12 individual scores) per Geriatric evaluation and management episode are required to be reported.</w:t>
                  </w:r>
                </w:p>
                <w:p>
                  <w:r>
                    <w:t xml:space="preserve">If multiple sets of SMMSE scores are recorded in the patient's record, the set of scores (12 individual scores) which demonstrate the lowest level of cognitive ability recorded during the Geriatric evaluation and management episode should be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48599ca37848e6">
                    <w:r>
                      <w:rPr>
                        <w:rStyle w:val="Hyperlink"/>
                      </w:rPr>
                      <w:t xml:space="preserve">Person—level of functional independence, Functional Independence Measure score code N</w:t>
                    </w:r>
                  </w:hyperlink>
                </w:p>
                <w:p>
                  <w:r>
                    <w:rPr>
                      <w:b/>
                      <w:i/>
                      <w:color w:val="333333"/>
                    </w:rPr>
                    <w:t xml:space="preserve">Conditional obligation:</w:t>
                  </w:r>
                </w:p>
                <w:p>
                  <w:r>
                    <w:t xml:space="preserve">Only required to be reported for episodes of admitted patient care with </w:t>
                  </w:r>
                  <w:hyperlink w:history="true" r:id="Rdb3db9658fad4c62">
                    <w:r>
                      <w:rPr>
                        <w:rStyle w:val="Hyperlink"/>
                      </w:rPr>
                      <w:t xml:space="preserve">Hospital service—care type, code N[N]</w:t>
                    </w:r>
                  </w:hyperlink>
                  <w:r>
                    <w:t xml:space="preserve"> recorded as:</w:t>
                  </w:r>
                </w:p>
                <w:p>
                  <w:pPr>
                    <w:pStyle w:val="ListParagraph"/>
                    <w:numPr>
                      <w:ilvl w:val="0"/>
                      <w:numId w:val="17"/>
                    </w:numPr>
                  </w:pPr>
                  <w:r>
                    <w:t xml:space="preserve">Code 2, Rehabilitation care; or</w:t>
                  </w:r>
                </w:p>
                <w:p>
                  <w:pPr>
                    <w:pStyle w:val="ListParagraph"/>
                    <w:numPr>
                      <w:ilvl w:val="0"/>
                      <w:numId w:val="17"/>
                    </w:numPr>
                  </w:pPr>
                  <w:r>
                    <w:t xml:space="preserve">Code 4, Geriatric evaluation and management.</w:t>
                  </w:r>
                </w:p>
                <w:p>
                  <w:r>
                    <w:rPr>
                      <w:b/>
                      <w:i/>
                      <w:color w:val="333333"/>
                    </w:rPr>
                    <w:t xml:space="preserve">DSS specific information:</w:t>
                  </w:r>
                </w:p>
                <w:p>
                  <w:r>
                    <w:t xml:space="preserve">Only the </w:t>
                  </w:r>
                  <w:hyperlink w:tooltip="An assessment of the severity of patient disability." w:history="true" r:id="R48161d3de6c94e30">
                    <w:r>
                      <w:rPr>
                        <w:rStyle w:val="Hyperlink"/>
                        <w:b/>
                      </w:rPr>
                      <w:t xml:space="preserve">Functional Independence Measure</w:t>
                    </w:r>
                  </w:hyperlink>
                  <w:r>
                    <w:t xml:space="preserve"> scores at admission are required to be reported.</w:t>
                  </w:r>
                </w:p>
                <w:p>
                  <w:r>
                    <w:t xml:space="preserve">Not required to be reported for patients aged 17 and under at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c625504b1a463e">
                    <w:r>
                      <w:rPr>
                        <w:rStyle w:val="Hyperlink"/>
                      </w:rPr>
                      <w:t xml:space="preserve">Person—level of functional independence, Resource Utilisation Groups– Activities of Daily Living total score code N[N]</w:t>
                    </w:r>
                  </w:hyperlink>
                </w:p>
                <w:p>
                  <w:r>
                    <w:rPr>
                      <w:b/>
                      <w:i/>
                      <w:color w:val="333333"/>
                    </w:rPr>
                    <w:t xml:space="preserve">Conditional obligation:</w:t>
                  </w:r>
                </w:p>
                <w:p>
                  <w:r>
                    <w:t xml:space="preserve">Only required to be reported for episodes of admitted patient care with </w:t>
                  </w:r>
                  <w:hyperlink w:history="true" r:id="R5186112543824ed0">
                    <w:r>
                      <w:rPr>
                        <w:rStyle w:val="Hyperlink"/>
                      </w:rPr>
                      <w:t xml:space="preserve">Hospital service—care type, code N[N]</w:t>
                    </w:r>
                  </w:hyperlink>
                  <w:r>
                    <w:t xml:space="preserve"> recorded as:</w:t>
                  </w:r>
                </w:p>
                <w:p>
                  <w:pPr>
                    <w:pStyle w:val="ListParagraph"/>
                    <w:numPr>
                      <w:ilvl w:val="0"/>
                      <w:numId w:val="18"/>
                    </w:numPr>
                  </w:pPr>
                  <w:r>
                    <w:t xml:space="preserve">Code 3, Palliative care; or</w:t>
                  </w:r>
                </w:p>
                <w:p>
                  <w:pPr>
                    <w:pStyle w:val="ListParagraph"/>
                    <w:numPr>
                      <w:ilvl w:val="0"/>
                      <w:numId w:val="18"/>
                    </w:numPr>
                  </w:pPr>
                  <w:r>
                    <w:t xml:space="preserve">Code 6, Maintenance care.</w:t>
                  </w:r>
                </w:p>
                <w:p>
                  <w:r>
                    <w:rPr>
                      <w:b/>
                      <w:i/>
                      <w:color w:val="333333"/>
                    </w:rPr>
                    <w:t xml:space="preserve">DSS specific information:</w:t>
                  </w:r>
                </w:p>
                <w:p>
                  <w:r>
                    <w:t xml:space="preserve">Only the </w:t>
                  </w:r>
                  <w:hyperlink w:tooltip="An assessment of patient motor function." w:history="true" r:id="Rd32fa5a0fa5d4341">
                    <w:r>
                      <w:rPr>
                        <w:rStyle w:val="Hyperlink"/>
                        <w:b/>
                      </w:rPr>
                      <w:t xml:space="preserve">Resource Utilisation Groups—Activities of Daily Living </w:t>
                    </w:r>
                  </w:hyperlink>
                  <w:r>
                    <w:t xml:space="preserve">(RUG-ADL) scores at admission are required to be reported for maintenance care episodes.</w:t>
                  </w:r>
                </w:p>
                <w:p>
                  <w:r>
                    <w:t xml:space="preserve">RUG-ADL scores at palliative care phase start should be reported for all palliative care phases.</w:t>
                  </w:r>
                </w:p>
                <w:p>
                  <w:r>
                    <w:t xml:space="preserve">Not required to be reported for patients aged 17 and under at admission.</w:t>
                  </w:r>
                </w:p>
                <w:p>
                  <w:r>
                    <w:t xml:space="preserve">For episodes of admitted patient care with </w:t>
                  </w:r>
                  <w:hyperlink w:history="true" r:id="R05cf0fe92baf4925">
                    <w:r>
                      <w:rPr>
                        <w:rStyle w:val="Hyperlink"/>
                      </w:rPr>
                      <w:t xml:space="preserve">Hospital service—care type, code N[N]</w:t>
                    </w:r>
                  </w:hyperlink>
                  <w:r>
                    <w:t xml:space="preserve"> recorded as Code 3, Palliative care, the RUG-ADL scores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0003d9356236497a">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bc58d15172455c">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Only required to be reported for episodes of admitted patient care with </w:t>
                  </w:r>
                  <w:hyperlink w:history="true" r:id="Racd8cbfc5e584447">
                    <w:r>
                      <w:rPr>
                        <w:rStyle w:val="Hyperlink"/>
                      </w:rPr>
                      <w:t xml:space="preserve">Hospital service—care type, code N[N]</w:t>
                    </w:r>
                  </w:hyperlink>
                  <w:r>
                    <w:t xml:space="preserve"> recorded as:</w:t>
                  </w:r>
                </w:p>
                <w:p>
                  <w:pPr>
                    <w:pStyle w:val="ListParagraph"/>
                    <w:numPr>
                      <w:ilvl w:val="0"/>
                      <w:numId w:val="19"/>
                    </w:numPr>
                  </w:pPr>
                  <w:r>
                    <w:t xml:space="preserve">Code 5, Psychogeriatric care.</w:t>
                  </w:r>
                </w:p>
                <w:p>
                  <w:r>
                    <w:rPr>
                      <w:b/>
                      <w:i/>
                      <w:color w:val="333333"/>
                    </w:rPr>
                    <w:t xml:space="preserve">DSS specific information:</w:t>
                  </w:r>
                </w:p>
                <w:p>
                  <w:r>
                    <w:t xml:space="preserve">Only the </w:t>
                  </w:r>
                  <w:hyperlink w:tooltip="An assessment of psychiatric symptoms and psychosocial functioning in an older patient." w:history="true" r:id="Ra17bb45e16944ca8">
                    <w:r>
                      <w:rPr>
                        <w:rStyle w:val="Hyperlink"/>
                        <w:b/>
                      </w:rPr>
                      <w:t xml:space="preserve">Health of the Nation Outcome Scale 65+</w:t>
                    </w:r>
                  </w:hyperlink>
                  <w:r>
                    <w:t xml:space="preserve"> scores at admission are required to be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bl>
          <w:p/>
        </w:tc>
      </w:tr>
    </w:tbl>
    <w:p>
      <w:r>
        <w:br/>
      </w:r>
    </w:p>
    <w:sectPr>
      <w:footerReference xmlns:r="http://schemas.openxmlformats.org/officeDocument/2006/relationships" w:type="default" r:id="R36ffa7fa5db345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713854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93d635853448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1"/>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ffa7fa5db34595" /><Relationship Type="http://schemas.openxmlformats.org/officeDocument/2006/relationships/header" Target="/word/header1.xml" Id="R0019bb77b2134a23" /><Relationship Type="http://schemas.openxmlformats.org/officeDocument/2006/relationships/settings" Target="/word/settings.xml" Id="Rb357eb2fbf8c4f61" /><Relationship Type="http://schemas.openxmlformats.org/officeDocument/2006/relationships/styles" Target="/word/styles.xml" Id="Rf22249f2f28549b0" /><Relationship Type="http://schemas.openxmlformats.org/officeDocument/2006/relationships/numbering" Target="/word/numbering.xml" Id="R951f34d1bab54658" /><Relationship Type="http://schemas.openxmlformats.org/officeDocument/2006/relationships/hyperlink" Target="https://meteor-uat.aihw.gov.au/RegistrationAuthority/14" TargetMode="External" Id="Rc3e3e9241f7345f0" /><Relationship Type="http://schemas.openxmlformats.org/officeDocument/2006/relationships/hyperlink" Target="https://meteor-uat.aihw.gov.au/content/678967" TargetMode="External" Id="R23d2a3456f894f97" /><Relationship Type="http://schemas.openxmlformats.org/officeDocument/2006/relationships/hyperlink" Target="https://meteor-uat.aihw.gov.au/content/268956" TargetMode="External" Id="R7442680b10a749f1" /><Relationship Type="http://schemas.openxmlformats.org/officeDocument/2006/relationships/hyperlink" Target="https://meteor-uat.aihw.gov.au/content/678967" TargetMode="External" Id="Rea4dd68274b24e50" /><Relationship Type="http://schemas.openxmlformats.org/officeDocument/2006/relationships/hyperlink" Target="https://meteor-uat.aihw.gov.au/content/495857" TargetMode="External" Id="Redeabc6de7bd476d" /><Relationship Type="http://schemas.openxmlformats.org/officeDocument/2006/relationships/hyperlink" Target="https://meteor-uat.aihw.gov.au/content/681544" TargetMode="External" Id="Rb335349b358545c1" /><Relationship Type="http://schemas.openxmlformats.org/officeDocument/2006/relationships/hyperlink" Target="https://meteor-uat.aihw.gov.au/content/327308" TargetMode="External" Id="Rf285456fb4454337" /><Relationship Type="http://schemas.openxmlformats.org/officeDocument/2006/relationships/hyperlink" Target="https://meteor-uat.aihw.gov.au/content/269242" TargetMode="External" Id="R6eba8d8f12be4012" /><Relationship Type="http://schemas.openxmlformats.org/officeDocument/2006/relationships/hyperlink" Target="https://meteor-uat.aihw.gov.au/content/681549" TargetMode="External" Id="Rc79df80ed24b451f" /><Relationship Type="http://schemas.openxmlformats.org/officeDocument/2006/relationships/hyperlink" Target="https://meteor-uat.aihw.gov.au/content/684248" TargetMode="External" Id="R7490f2d5cc1746cf" /><Relationship Type="http://schemas.openxmlformats.org/officeDocument/2006/relationships/hyperlink" Target="https://meteor-uat.aihw.gov.au/content/495909" TargetMode="External" Id="Re5679850a49b40a4" /><Relationship Type="http://schemas.openxmlformats.org/officeDocument/2006/relationships/hyperlink" Target="https://www.ihpa.gov.au/sites/g/files/net636/f/Documents/an-snap_classification_version_4_user_manual.pdf" TargetMode="External" Id="R15554ff43cc943db" /><Relationship Type="http://schemas.openxmlformats.org/officeDocument/2006/relationships/hyperlink" Target="https://meteor-uat.aihw.gov.au/content/699414" TargetMode="External" Id="R3b4dd17ac2e140d3" /><Relationship Type="http://schemas.openxmlformats.org/officeDocument/2006/relationships/hyperlink" Target="https://meteor-uat.aihw.gov.au/RegistrationAuthority/14" TargetMode="External" Id="Rd318c50eb6594ab1" /><Relationship Type="http://schemas.openxmlformats.org/officeDocument/2006/relationships/hyperlink" Target="https://meteor-uat.aihw.gov.au/content/727327" TargetMode="External" Id="Ra74e3f0c9e514492" /><Relationship Type="http://schemas.openxmlformats.org/officeDocument/2006/relationships/hyperlink" Target="https://meteor-uat.aihw.gov.au/RegistrationAuthority/14" TargetMode="External" Id="R17a1fd46b4c348d4" /><Relationship Type="http://schemas.openxmlformats.org/officeDocument/2006/relationships/hyperlink" Target="https://meteor-uat.aihw.gov.au/content/713850" TargetMode="External" Id="R5a592532344b4509" /><Relationship Type="http://schemas.openxmlformats.org/officeDocument/2006/relationships/hyperlink" Target="https://meteor-uat.aihw.gov.au/RegistrationAuthority/14" TargetMode="External" Id="R78b14180b7944ce4" /><Relationship Type="http://schemas.openxmlformats.org/officeDocument/2006/relationships/hyperlink" Target="https://meteor-uat.aihw.gov.au/content/728439" TargetMode="External" Id="Rab352d53bcb74d94" /><Relationship Type="http://schemas.openxmlformats.org/officeDocument/2006/relationships/hyperlink" Target="https://meteor-uat.aihw.gov.au/RegistrationAuthority/14" TargetMode="External" Id="Rd7f5f64f4aa448dc" /><Relationship Type="http://schemas.openxmlformats.org/officeDocument/2006/relationships/hyperlink" Target="https://meteor-uat.aihw.gov.au/content/713850" TargetMode="External" Id="Rbb0e73e5ab6a4eff" /><Relationship Type="http://schemas.openxmlformats.org/officeDocument/2006/relationships/hyperlink" Target="https://meteor-uat.aihw.gov.au/content/722646" TargetMode="External" Id="Re2adcea540454d31" /><Relationship Type="http://schemas.openxmlformats.org/officeDocument/2006/relationships/hyperlink" Target="https://meteor-uat.aihw.gov.au/content/684808" TargetMode="External" Id="R0fd59829d49d488a" /><Relationship Type="http://schemas.openxmlformats.org/officeDocument/2006/relationships/hyperlink" Target="https://meteor-uat.aihw.gov.au/content/598034" TargetMode="External" Id="R89f0c756a63c412b" /><Relationship Type="http://schemas.openxmlformats.org/officeDocument/2006/relationships/hyperlink" Target="https://meteor-uat.aihw.gov.au/content/717635" TargetMode="External" Id="Rc9e13e8ff1cf4315" /><Relationship Type="http://schemas.openxmlformats.org/officeDocument/2006/relationships/hyperlink" Target="https://meteor-uat.aihw.gov.au/content/716057" TargetMode="External" Id="Ra9b810cf630249b6" /><Relationship Type="http://schemas.openxmlformats.org/officeDocument/2006/relationships/hyperlink" Target="https://meteor-uat.aihw.gov.au/content/684830" TargetMode="External" Id="R1ad992b59c9b4562" /><Relationship Type="http://schemas.openxmlformats.org/officeDocument/2006/relationships/hyperlink" Target="https://meteor-uat.aihw.gov.au/content/689726" TargetMode="External" Id="R452a327f38f6424f" /><Relationship Type="http://schemas.openxmlformats.org/officeDocument/2006/relationships/hyperlink" Target="https://meteor-uat.aihw.gov.au/content/716105" TargetMode="External" Id="R2af5ae89a7aa419d" /><Relationship Type="http://schemas.openxmlformats.org/officeDocument/2006/relationships/hyperlink" Target="https://meteor-uat.aihw.gov.au/content/269973" TargetMode="External" Id="R06a599230d524c26" /><Relationship Type="http://schemas.openxmlformats.org/officeDocument/2006/relationships/hyperlink" Target="https://meteor-uat.aihw.gov.au/content/611398" TargetMode="External" Id="R98f7d1285e1944a4" /><Relationship Type="http://schemas.openxmlformats.org/officeDocument/2006/relationships/hyperlink" Target="https://meteor-uat.aihw.gov.au/content/270013" TargetMode="External" Id="R78c57573c816465c" /><Relationship Type="http://schemas.openxmlformats.org/officeDocument/2006/relationships/hyperlink" Target="https://meteor-uat.aihw.gov.au/content/269990" TargetMode="External" Id="R4e3c0e0fde354a46" /><Relationship Type="http://schemas.openxmlformats.org/officeDocument/2006/relationships/hyperlink" Target="https://meteor-uat.aihw.gov.au/content/722649" TargetMode="External" Id="R14cbfa907d4a447d" /><Relationship Type="http://schemas.openxmlformats.org/officeDocument/2006/relationships/hyperlink" Target="https://meteor-uat.aihw.gov.au/content/695137" TargetMode="External" Id="R104630cbbcd64306" /><Relationship Type="http://schemas.openxmlformats.org/officeDocument/2006/relationships/hyperlink" Target="https://meteor-uat.aihw.gov.au/content/269976" TargetMode="External" Id="R9e8335694d434410" /><Relationship Type="http://schemas.openxmlformats.org/officeDocument/2006/relationships/hyperlink" Target="https://meteor-uat.aihw.gov.au/content/686084" TargetMode="External" Id="Raae7e7516600455d" /><Relationship Type="http://schemas.openxmlformats.org/officeDocument/2006/relationships/hyperlink" Target="https://meteor-uat.aihw.gov.au/content/686100" TargetMode="External" Id="Rc81fa958cf3642f1" /><Relationship Type="http://schemas.openxmlformats.org/officeDocument/2006/relationships/hyperlink" Target="https://meteor-uat.aihw.gov.au/content/708842" TargetMode="External" Id="Raf0e94148a204dc2" /><Relationship Type="http://schemas.openxmlformats.org/officeDocument/2006/relationships/hyperlink" Target="https://meteor-uat.aihw.gov.au/content/270399" TargetMode="External" Id="Rce32085b661045fb" /><Relationship Type="http://schemas.openxmlformats.org/officeDocument/2006/relationships/hyperlink" Target="https://meteor-uat.aihw.gov.au/content/471553" TargetMode="External" Id="R06bc047a5a1640a1" /><Relationship Type="http://schemas.openxmlformats.org/officeDocument/2006/relationships/hyperlink" Target="https://meteor-uat.aihw.gov.au/content/686115" TargetMode="External" Id="R2b4aad310a164eba" /><Relationship Type="http://schemas.openxmlformats.org/officeDocument/2006/relationships/hyperlink" Target="https://meteor-uat.aihw.gov.au/content/270251" TargetMode="External" Id="R61e077b7ce144526" /><Relationship Type="http://schemas.openxmlformats.org/officeDocument/2006/relationships/hyperlink" Target="https://meteor-uat.aihw.gov.au/content/270025" TargetMode="External" Id="Rfd6bfb04b9f94c05" /><Relationship Type="http://schemas.openxmlformats.org/officeDocument/2006/relationships/hyperlink" Target="https://meteor-uat.aihw.gov.au/content/695137" TargetMode="External" Id="R93068359ec784f81" /><Relationship Type="http://schemas.openxmlformats.org/officeDocument/2006/relationships/hyperlink" Target="https://meteor-uat.aihw.gov.au/content/326619" TargetMode="External" Id="R3971650fc8fe4528" /><Relationship Type="http://schemas.openxmlformats.org/officeDocument/2006/relationships/hyperlink" Target="https://meteor-uat.aihw.gov.au/content/699716" TargetMode="External" Id="R049d6235b7e4450a" /><Relationship Type="http://schemas.openxmlformats.org/officeDocument/2006/relationships/hyperlink" Target="https://meteor-uat.aihw.gov.au/content/269947" TargetMode="External" Id="Rce0d507de8ae458c" /><Relationship Type="http://schemas.openxmlformats.org/officeDocument/2006/relationships/hyperlink" Target="https://meteor-uat.aihw.gov.au/content/270025" TargetMode="External" Id="Rad16dfa362154d80" /><Relationship Type="http://schemas.openxmlformats.org/officeDocument/2006/relationships/hyperlink" Target="https://meteor-uat.aihw.gov.au/content/722644" TargetMode="External" Id="R20036dd3a9114406" /><Relationship Type="http://schemas.openxmlformats.org/officeDocument/2006/relationships/hyperlink" Target="https://meteor-uat.aihw.gov.au/content/699606" TargetMode="External" Id="R2139f108515b451f" /><Relationship Type="http://schemas.openxmlformats.org/officeDocument/2006/relationships/hyperlink" Target="https://meteor-uat.aihw.gov.au/content/647105" TargetMode="External" Id="Rabc028ef16c14b42" /><Relationship Type="http://schemas.openxmlformats.org/officeDocument/2006/relationships/hyperlink" Target="https://meteor-uat.aihw.gov.au/content/722675" TargetMode="External" Id="R226087bb0ba24682" /><Relationship Type="http://schemas.openxmlformats.org/officeDocument/2006/relationships/hyperlink" Target="https://meteor-uat.aihw.gov.au/content/722678" TargetMode="External" Id="R3fa873bb76454666" /><Relationship Type="http://schemas.openxmlformats.org/officeDocument/2006/relationships/hyperlink" Target="https://meteor-uat.aihw.gov.au/content/699609" TargetMode="External" Id="Rf32425e829494603" /><Relationship Type="http://schemas.openxmlformats.org/officeDocument/2006/relationships/hyperlink" Target="https://meteor-uat.aihw.gov.au/content/679815" TargetMode="External" Id="R6fdad41bc3f2443e" /><Relationship Type="http://schemas.openxmlformats.org/officeDocument/2006/relationships/hyperlink" Target="https://meteor-uat.aihw.gov.au/content/720081" TargetMode="External" Id="R7a40abec08c143e3" /><Relationship Type="http://schemas.openxmlformats.org/officeDocument/2006/relationships/hyperlink" Target="https://meteor-uat.aihw.gov.au/content/702571" TargetMode="External" Id="R1124d416e97a49d1" /><Relationship Type="http://schemas.openxmlformats.org/officeDocument/2006/relationships/hyperlink" Target="https://meteor-uat.aihw.gov.au/content/269975" TargetMode="External" Id="Rabb90abbf44d47db" /><Relationship Type="http://schemas.openxmlformats.org/officeDocument/2006/relationships/hyperlink" Target="https://meteor-uat.aihw.gov.au/content/269940" TargetMode="External" Id="R2a5be4e6a04f4565" /><Relationship Type="http://schemas.openxmlformats.org/officeDocument/2006/relationships/hyperlink" Target="https://meteor-uat.aihw.gov.au/content/269977" TargetMode="External" Id="Rd1fae7fc850a4721" /><Relationship Type="http://schemas.openxmlformats.org/officeDocument/2006/relationships/hyperlink" Target="https://meteor-uat.aihw.gov.au/content/711010" TargetMode="External" Id="R89700e9906b248a5" /><Relationship Type="http://schemas.openxmlformats.org/officeDocument/2006/relationships/hyperlink" Target="https://meteor-uat.aihw.gov.au/content/699586" TargetMode="External" Id="R64afe82e2cc94d55" /><Relationship Type="http://schemas.openxmlformats.org/officeDocument/2006/relationships/hyperlink" Target="https://meteor-uat.aihw.gov.au/content/699733" TargetMode="External" Id="Ref149f1d36b34a49" /><Relationship Type="http://schemas.openxmlformats.org/officeDocument/2006/relationships/hyperlink" Target="https://meteor-uat.aihw.gov.au/content/699735" TargetMode="External" Id="R64a56d3da44e46d9" /><Relationship Type="http://schemas.openxmlformats.org/officeDocument/2006/relationships/hyperlink" Target="https://meteor-uat.aihw.gov.au/content/647326" TargetMode="External" Id="R231efc48338c4e96" /><Relationship Type="http://schemas.openxmlformats.org/officeDocument/2006/relationships/hyperlink" Target="https://meteor-uat.aihw.gov.au/content/270374" TargetMode="External" Id="R8033b9e745a64198" /><Relationship Type="http://schemas.openxmlformats.org/officeDocument/2006/relationships/hyperlink" Target="https://meteor-uat.aihw.gov.au/content/647330" TargetMode="External" Id="R0975beccb19c4a87" /><Relationship Type="http://schemas.openxmlformats.org/officeDocument/2006/relationships/hyperlink" Target="https://meteor-uat.aihw.gov.au/content/270088" TargetMode="External" Id="R00c95b4b79fb46d1" /><Relationship Type="http://schemas.openxmlformats.org/officeDocument/2006/relationships/hyperlink" Target="https://meteor-uat.aihw.gov.au/content/659725" TargetMode="External" Id="Rb37dd62b995d4ae7" /><Relationship Type="http://schemas.openxmlformats.org/officeDocument/2006/relationships/hyperlink" Target="https://meteor-uat.aihw.gov.au/content/659454" TargetMode="External" Id="Rf7da0350d7e74aca" /><Relationship Type="http://schemas.openxmlformats.org/officeDocument/2006/relationships/hyperlink" Target="https://meteor-uat.aihw.gov.au/content/287007" TargetMode="External" Id="Re23da74b6b984e4b" /><Relationship Type="http://schemas.openxmlformats.org/officeDocument/2006/relationships/hyperlink" Target="https://meteor-uat.aihw.gov.au/content/481841" TargetMode="External" Id="R264a6fbfb60b41bf" /><Relationship Type="http://schemas.openxmlformats.org/officeDocument/2006/relationships/hyperlink" Target="https://meteor-uat.aihw.gov.au/content/602543" TargetMode="External" Id="Rcbc98f81c3734f37" /><Relationship Type="http://schemas.openxmlformats.org/officeDocument/2006/relationships/hyperlink" Target="https://meteor-uat.aihw.gov.au/content/269948" TargetMode="External" Id="Rdd9829b1dd354876" /><Relationship Type="http://schemas.openxmlformats.org/officeDocument/2006/relationships/hyperlink" Target="https://meteor-uat.aihw.gov.au/content/269955" TargetMode="External" Id="R1f00a93d531545d8" /><Relationship Type="http://schemas.openxmlformats.org/officeDocument/2006/relationships/hyperlink" Target="https://meteor-uat.aihw.gov.au/content/291045" TargetMode="External" Id="R4af72d0fad574b87" /><Relationship Type="http://schemas.openxmlformats.org/officeDocument/2006/relationships/hyperlink" Target="https://meteor-uat.aihw.gov.au/content/290046" TargetMode="External" Id="R08cf302205f344fa" /><Relationship Type="http://schemas.openxmlformats.org/officeDocument/2006/relationships/hyperlink" Target="https://meteor-uat.aihw.gov.au/content/635126" TargetMode="External" Id="R0e399242dfc44607" /><Relationship Type="http://schemas.openxmlformats.org/officeDocument/2006/relationships/hyperlink" Target="https://meteor-uat.aihw.gov.au/content/310245" TargetMode="External" Id="Rf534da88ab7b421b" /><Relationship Type="http://schemas.openxmlformats.org/officeDocument/2006/relationships/hyperlink" Target="https://meteor-uat.aihw.gov.au/content/679557" TargetMode="External" Id="R333e517bd26e41b5" /><Relationship Type="http://schemas.openxmlformats.org/officeDocument/2006/relationships/hyperlink" Target="https://meteor-uat.aihw.gov.au/content/681040" TargetMode="External" Id="R2eebd5510e7f488a" /><Relationship Type="http://schemas.openxmlformats.org/officeDocument/2006/relationships/hyperlink" Target="https://meteor-uat.aihw.gov.au/content/711010" TargetMode="External" Id="Ra338e4c7fc274f88" /><Relationship Type="http://schemas.openxmlformats.org/officeDocument/2006/relationships/hyperlink" Target="https://meteor-uat.aihw.gov.au/content/681549" TargetMode="External" Id="Rde1b085513b642da" /><Relationship Type="http://schemas.openxmlformats.org/officeDocument/2006/relationships/hyperlink" Target="https://meteor-uat.aihw.gov.au/content/711010" TargetMode="External" Id="Rc9252389fc464476" /><Relationship Type="http://schemas.openxmlformats.org/officeDocument/2006/relationships/hyperlink" Target="https://meteor-uat.aihw.gov.au/content/681043" TargetMode="External" Id="R8f14afbf781341b8" /><Relationship Type="http://schemas.openxmlformats.org/officeDocument/2006/relationships/hyperlink" Target="https://meteor-uat.aihw.gov.au/content/711010" TargetMode="External" Id="Rf5cd6f60d3bc4527" /><Relationship Type="http://schemas.openxmlformats.org/officeDocument/2006/relationships/hyperlink" Target="https://meteor-uat.aihw.gov.au/content/681549" TargetMode="External" Id="R6c31aa208e684953" /><Relationship Type="http://schemas.openxmlformats.org/officeDocument/2006/relationships/hyperlink" Target="https://meteor-uat.aihw.gov.au/content/711010" TargetMode="External" Id="R3852385fabe148ae" /><Relationship Type="http://schemas.openxmlformats.org/officeDocument/2006/relationships/hyperlink" Target="https://meteor-uat.aihw.gov.au/content/681029" TargetMode="External" Id="Re8a6265d3db84103" /><Relationship Type="http://schemas.openxmlformats.org/officeDocument/2006/relationships/hyperlink" Target="https://meteor-uat.aihw.gov.au/content/711010" TargetMode="External" Id="R51a68cde92e6407c" /><Relationship Type="http://schemas.openxmlformats.org/officeDocument/2006/relationships/hyperlink" Target="https://meteor-uat.aihw.gov.au/content/681549" TargetMode="External" Id="Rbbd2015f662d4753" /><Relationship Type="http://schemas.openxmlformats.org/officeDocument/2006/relationships/hyperlink" Target="https://meteor-uat.aihw.gov.au/content/711010" TargetMode="External" Id="R9fcd8241bde04490" /><Relationship Type="http://schemas.openxmlformats.org/officeDocument/2006/relationships/hyperlink" Target="https://meteor-uat.aihw.gov.au/content/681412" TargetMode="External" Id="R3a20f4b57ef84ae8" /><Relationship Type="http://schemas.openxmlformats.org/officeDocument/2006/relationships/hyperlink" Target="https://meteor-uat.aihw.gov.au/content/711010" TargetMode="External" Id="R30fbc205200d43d2" /><Relationship Type="http://schemas.openxmlformats.org/officeDocument/2006/relationships/hyperlink" Target="https://meteor-uat.aihw.gov.au/content/681420" TargetMode="External" Id="R5532a741f6f44a43" /><Relationship Type="http://schemas.openxmlformats.org/officeDocument/2006/relationships/hyperlink" Target="https://meteor-uat.aihw.gov.au/content/711010" TargetMode="External" Id="R3dd1967005a24883" /><Relationship Type="http://schemas.openxmlformats.org/officeDocument/2006/relationships/hyperlink" Target="https://meteor-uat.aihw.gov.au/content/717982" TargetMode="External" Id="R9a48599ca37848e6" /><Relationship Type="http://schemas.openxmlformats.org/officeDocument/2006/relationships/hyperlink" Target="https://meteor-uat.aihw.gov.au/content/711010" TargetMode="External" Id="Rdb3db9658fad4c62" /><Relationship Type="http://schemas.openxmlformats.org/officeDocument/2006/relationships/hyperlink" Target="https://meteor-uat.aihw.gov.au/content/495857" TargetMode="External" Id="R48161d3de6c94e30" /><Relationship Type="http://schemas.openxmlformats.org/officeDocument/2006/relationships/hyperlink" Target="https://meteor-uat.aihw.gov.au/content/717986" TargetMode="External" Id="R13c625504b1a463e" /><Relationship Type="http://schemas.openxmlformats.org/officeDocument/2006/relationships/hyperlink" Target="https://meteor-uat.aihw.gov.au/content/711010" TargetMode="External" Id="R5186112543824ed0" /><Relationship Type="http://schemas.openxmlformats.org/officeDocument/2006/relationships/hyperlink" Target="https://meteor-uat.aihw.gov.au/content/495909" TargetMode="External" Id="Rd32fa5a0fa5d4341" /><Relationship Type="http://schemas.openxmlformats.org/officeDocument/2006/relationships/hyperlink" Target="https://meteor-uat.aihw.gov.au/content/711010" TargetMode="External" Id="R05cf0fe92baf4925" /><Relationship Type="http://schemas.openxmlformats.org/officeDocument/2006/relationships/hyperlink" Target="https://meteor-uat.aihw.gov.au/content/681549" TargetMode="External" Id="R0003d9356236497a" /><Relationship Type="http://schemas.openxmlformats.org/officeDocument/2006/relationships/hyperlink" Target="https://meteor-uat.aihw.gov.au/content/717760" TargetMode="External" Id="R15bc58d15172455c" /><Relationship Type="http://schemas.openxmlformats.org/officeDocument/2006/relationships/hyperlink" Target="https://meteor-uat.aihw.gov.au/content/711010" TargetMode="External" Id="Racd8cbfc5e584447" /><Relationship Type="http://schemas.openxmlformats.org/officeDocument/2006/relationships/hyperlink" Target="https://meteor-uat.aihw.gov.au/content/681544" TargetMode="External" Id="Ra17bb45e16944ca8" /></Relationships>
</file>

<file path=word/_rels/header1.xml.rels>&#65279;<?xml version="1.0" encoding="utf-8"?><Relationships xmlns="http://schemas.openxmlformats.org/package/2006/relationships"><Relationship Type="http://schemas.openxmlformats.org/officeDocument/2006/relationships/image" Target="/media/image.png" Id="R6f93d6358534482d" /></Relationships>
</file>