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6019a70c7d4331"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admitted patient care remoteness classification (ASGS-RA)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2a227ada354648">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providing admitted patient care, based on the physical road distance to the nearest urban centre and its population size,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1684089d4b40f6">
              <w:r>
                <w:rPr>
                  <w:rStyle w:val="Hyperlink"/>
                </w:rPr>
                <w:t xml:space="preserve">Establishment—geographic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60a8ca34a43c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baf9918cae4bd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473839d68c42e5">
              <w:r>
                <w:rPr>
                  <w:rStyle w:val="Hyperlink"/>
                </w:rPr>
                <w:t xml:space="preserve">Geographic remoteness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906200e34a471d">
              <w:r>
                <w:rPr>
                  <w:rStyle w:val="Hyperlink"/>
                </w:rPr>
                <w:t xml:space="preserve">Admitted patient care remoteness classification (ASGS-RA)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81fc523d447ce">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774f6d2ff2c459d">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2016. ABS Geography. Viewed 15 August 2018, </w:t>
            </w:r>
            <w:hyperlink w:history="true" r:id="R091c3952fd624658">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15 August 2018, </w:t>
            </w:r>
            <w:hyperlink w:history="true" r:id="Ra401b04c6f574228">
              <w:r>
                <w:rPr>
                  <w:rStyle w:val="Hyperlink"/>
                </w:rPr>
                <w:t xml:space="preserve">https://www.adelaide.edu.au/hugo-centre/spatial_data/aria/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6e56d98b064951">
              <w:r>
                <w:rPr>
                  <w:rStyle w:val="Hyperlink"/>
                </w:rPr>
                <w:t xml:space="preserve">Establishment—geographic remoteness, admitted patient care remoteness classification (ASGS-RA) N</w:t>
              </w:r>
            </w:hyperlink>
          </w:p>
          <w:p>
            <w:pPr>
              <w:pStyle w:val="registration-status"/>
              <w:spacing w:before="0" w:after="0"/>
            </w:pPr>
            <w:hyperlink w:history="true" r:id="Rac18c2b5954249a1">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1d65285d644e22">
              <w:r>
                <w:rPr>
                  <w:rStyle w:val="Hyperlink"/>
                </w:rPr>
                <w:t xml:space="preserve">Admitted patient care NMDS 2018-19</w:t>
              </w:r>
            </w:hyperlink>
          </w:p>
          <w:p>
            <w:pPr>
              <w:pStyle w:val="registration-status"/>
              <w:spacing w:before="0" w:after="0"/>
            </w:pPr>
            <w:hyperlink w:history="true" r:id="Ra0a91e6e5130490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8d72bcc0ba64692">
              <w:r>
                <w:rPr>
                  <w:rStyle w:val="Hyperlink"/>
                </w:rPr>
                <w:t xml:space="preserve">Admitted patient care NMDS 2019-20</w:t>
              </w:r>
            </w:hyperlink>
          </w:p>
          <w:p>
            <w:pPr>
              <w:pStyle w:val="registration-status"/>
              <w:spacing w:before="0" w:after="0"/>
            </w:pPr>
            <w:hyperlink w:history="true" r:id="Ra0640d91bb0a40d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9a125f5f82a4efa">
              <w:r>
                <w:rPr>
                  <w:rStyle w:val="Hyperlink"/>
                </w:rPr>
                <w:t xml:space="preserve">Admitted patient care NMDS 2020–21</w:t>
              </w:r>
            </w:hyperlink>
          </w:p>
          <w:p>
            <w:pPr>
              <w:pStyle w:val="registration-status"/>
              <w:spacing w:before="0" w:after="0"/>
            </w:pPr>
            <w:hyperlink w:history="true" r:id="R625bf128ddc84ca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5f29000b13f4b75">
              <w:r>
                <w:rPr>
                  <w:rStyle w:val="Hyperlink"/>
                </w:rPr>
                <w:t xml:space="preserve">Admitted patient care NMDS 2021–22</w:t>
              </w:r>
            </w:hyperlink>
          </w:p>
          <w:p>
            <w:pPr>
              <w:pStyle w:val="registration-status"/>
              <w:spacing w:before="0" w:after="0"/>
            </w:pPr>
            <w:hyperlink w:history="true" r:id="Rf6cf13946d0043c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9290de3135a4751">
              <w:r>
                <w:rPr>
                  <w:rStyle w:val="Hyperlink"/>
                </w:rPr>
                <w:t xml:space="preserve">Admitted patient care NMDS 2022–23</w:t>
              </w:r>
            </w:hyperlink>
          </w:p>
          <w:p>
            <w:pPr>
              <w:pStyle w:val="registration-status"/>
              <w:spacing w:before="0" w:after="0"/>
            </w:pPr>
            <w:hyperlink w:history="true" r:id="R903cfe0ec76443a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5b603aa759e1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150e4e9d0b4a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03aa759e14cf4" /><Relationship Type="http://schemas.openxmlformats.org/officeDocument/2006/relationships/header" Target="/word/header1.xml" Id="R80ddb742da744b83" /><Relationship Type="http://schemas.openxmlformats.org/officeDocument/2006/relationships/settings" Target="/word/settings.xml" Id="Rdf311622da50448a" /><Relationship Type="http://schemas.openxmlformats.org/officeDocument/2006/relationships/styles" Target="/word/styles.xml" Id="R470dbafc8516446d" /><Relationship Type="http://schemas.openxmlformats.org/officeDocument/2006/relationships/hyperlink" Target="https://meteor-uat.aihw.gov.au/RegistrationAuthority/14" TargetMode="External" Id="R3a2a227ada354648" /><Relationship Type="http://schemas.openxmlformats.org/officeDocument/2006/relationships/hyperlink" Target="https://meteor-uat.aihw.gov.au/content/461468" TargetMode="External" Id="Rc21684089d4b40f6" /><Relationship Type="http://schemas.openxmlformats.org/officeDocument/2006/relationships/hyperlink" Target="https://meteor-uat.aihw.gov.au/RegistrationAuthority/14" TargetMode="External" Id="Re4760a8ca34a43c1" /><Relationship Type="http://schemas.openxmlformats.org/officeDocument/2006/relationships/hyperlink" Target="https://meteor-uat.aihw.gov.au/content/268953" TargetMode="External" Id="R70baf9918cae4bdc" /><Relationship Type="http://schemas.openxmlformats.org/officeDocument/2006/relationships/hyperlink" Target="https://meteor-uat.aihw.gov.au/content/697108" TargetMode="External" Id="Rd5473839d68c42e5" /><Relationship Type="http://schemas.openxmlformats.org/officeDocument/2006/relationships/hyperlink" Target="https://meteor-uat.aihw.gov.au/content/702568" TargetMode="External" Id="R8b906200e34a471d" /><Relationship Type="http://schemas.openxmlformats.org/officeDocument/2006/relationships/hyperlink" Target="https://meteor-uat.aihw.gov.au/RegistrationAuthority/14" TargetMode="External" Id="Rdf381fc523d447ce" /><Relationship Type="http://schemas.openxmlformats.org/officeDocument/2006/relationships/hyperlink" Target="https://meteor-uat.aihw.gov.au/content/659352" TargetMode="External" Id="R4774f6d2ff2c459d" /><Relationship Type="http://schemas.openxmlformats.org/officeDocument/2006/relationships/hyperlink" Target="http://www.abs.gov.au/websitedbs/D3310114.nsf/home/Geography" TargetMode="External" Id="R091c3952fd624658" /><Relationship Type="http://schemas.openxmlformats.org/officeDocument/2006/relationships/hyperlink" Target="https://www.adelaide.edu.au/hugo-centre/spatial_data/aria/" TargetMode="External" Id="Ra401b04c6f574228" /><Relationship Type="http://schemas.openxmlformats.org/officeDocument/2006/relationships/hyperlink" Target="https://meteor-uat.aihw.gov.au/content/539871" TargetMode="External" Id="Rc26e56d98b064951" /><Relationship Type="http://schemas.openxmlformats.org/officeDocument/2006/relationships/hyperlink" Target="https://meteor-uat.aihw.gov.au/RegistrationAuthority/14" TargetMode="External" Id="Rac18c2b5954249a1" /><Relationship Type="http://schemas.openxmlformats.org/officeDocument/2006/relationships/hyperlink" Target="https://meteor-uat.aihw.gov.au/content/676382" TargetMode="External" Id="Ra61d65285d644e22" /><Relationship Type="http://schemas.openxmlformats.org/officeDocument/2006/relationships/hyperlink" Target="https://meteor-uat.aihw.gov.au/RegistrationAuthority/14" TargetMode="External" Id="Ra0a91e6e51304904" /><Relationship Type="http://schemas.openxmlformats.org/officeDocument/2006/relationships/hyperlink" Target="https://meteor-uat.aihw.gov.au/content/699728" TargetMode="External" Id="Rc8d72bcc0ba64692" /><Relationship Type="http://schemas.openxmlformats.org/officeDocument/2006/relationships/hyperlink" Target="https://meteor-uat.aihw.gov.au/RegistrationAuthority/14" TargetMode="External" Id="Ra0640d91bb0a40d6" /><Relationship Type="http://schemas.openxmlformats.org/officeDocument/2006/relationships/hyperlink" Target="https://meteor-uat.aihw.gov.au/content/713850" TargetMode="External" Id="R29a125f5f82a4efa" /><Relationship Type="http://schemas.openxmlformats.org/officeDocument/2006/relationships/hyperlink" Target="https://meteor-uat.aihw.gov.au/RegistrationAuthority/14" TargetMode="External" Id="R625bf128ddc84ca0" /><Relationship Type="http://schemas.openxmlformats.org/officeDocument/2006/relationships/hyperlink" Target="https://meteor-uat.aihw.gov.au/content/728439" TargetMode="External" Id="R75f29000b13f4b75" /><Relationship Type="http://schemas.openxmlformats.org/officeDocument/2006/relationships/hyperlink" Target="https://meteor-uat.aihw.gov.au/RegistrationAuthority/14" TargetMode="External" Id="Rf6cf13946d0043cd" /><Relationship Type="http://schemas.openxmlformats.org/officeDocument/2006/relationships/hyperlink" Target="https://meteor-uat.aihw.gov.au/content/742173" TargetMode="External" Id="R29290de3135a4751" /><Relationship Type="http://schemas.openxmlformats.org/officeDocument/2006/relationships/hyperlink" Target="https://meteor-uat.aihw.gov.au/RegistrationAuthority/14" TargetMode="External" Id="R903cfe0ec76443a4" /></Relationships>
</file>

<file path=word/_rels/header1.xml.rels>&#65279;<?xml version="1.0" encoding="utf-8"?><Relationships xmlns="http://schemas.openxmlformats.org/package/2006/relationships"><Relationship Type="http://schemas.openxmlformats.org/officeDocument/2006/relationships/image" Target="/media/image.png" Id="R94150e4e9d0b4a83" /></Relationships>
</file>