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6026db1db4aee" /></Relationships>
</file>

<file path=word/document.xml><?xml version="1.0" encoding="utf-8"?>
<w:document xmlns:r="http://schemas.openxmlformats.org/officeDocument/2006/relationships" xmlns:w="http://schemas.openxmlformats.org/wordprocessingml/2006/main">
  <w:body>
    <w:p>
      <w:pPr>
        <w:pStyle w:val="Title"/>
      </w:pPr>
      <w:r>
        <w:t>Health professional trainee—level of education qualification currently enrolled in,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trainee—level of education qualification currently enrolled 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qualifying education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00dd8cb7740bd">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certification of the registered training program that the health professional trainee is currently enrolled in,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3131996f554eb9">
              <w:r>
                <w:rPr>
                  <w:rStyle w:val="Hyperlink"/>
                </w:rPr>
                <w:t xml:space="preserve">Health professional trainee—level of education qualification currently enrolled 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bf226bb2a44629">
              <w:r>
                <w:rPr>
                  <w:rStyle w:val="Hyperlink"/>
                </w:rPr>
                <w:t xml:space="preserve">Level of education qualification currently enrolled 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Fellowship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Supervised program for internationally trained health professional for Australian registration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rPr>
              <w:t xml:space="preserve">CODE 6 Fellowship</w:t>
            </w:r>
          </w:p>
          <w:p>
            <w:pPr>
              <w:spacing w:after="160"/>
            </w:pPr>
            <w:r>
              <w:rPr>
                <w:rStyle w:val="row-content-rich-text"/>
              </w:rPr>
              <w:t xml:space="preserve">Includes certification as a Fellow of a specialist college. </w:t>
            </w:r>
          </w:p>
          <w:p>
            <w:pPr>
              <w:spacing w:after="160"/>
            </w:pPr>
            <w:r>
              <w:rPr>
                <w:rStyle w:val="row-content-rich-text"/>
              </w:rPr>
              <w:t xml:space="preserve">CODE 10 Supervised program for internationally trained health professional for Australian registration purposes</w:t>
            </w:r>
          </w:p>
          <w:p>
            <w:pPr/>
            <w:r>
              <w:rPr>
                <w:rStyle w:val="row-content-rich-text"/>
              </w:rPr>
              <w:t xml:space="preserve">Includes supervision of internationally trained health professionals who enter a formal supervision program for the purposes of attaining Australian registration to practice in their field of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spacing w:after="160"/>
            </w:pPr>
            <w:r>
              <w:rPr>
                <w:rStyle w:val="row-content-rich-text"/>
              </w:rPr>
              <w:t xml:space="preserve">CODE 5 Postgraduate degree maps to Broad Level 1 Postgraduate Degree level</w:t>
            </w:r>
          </w:p>
          <w:p>
            <w:pPr>
              <w:spacing w:after="160"/>
            </w:pPr>
            <w:r>
              <w:rPr>
                <w:rStyle w:val="row-content-rich-text"/>
              </w:rPr>
              <w:t xml:space="preserve">CODE 6 Fellowship is not based on the ASCED</w:t>
            </w:r>
          </w:p>
          <w:p>
            <w:pPr/>
            <w:r>
              <w:rPr>
                <w:rStyle w:val="row-content-rich-text"/>
              </w:rPr>
              <w:t xml:space="preserve">CODE 10 Supervised program for internationally trained health professional for Australian registration purposes is not based on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1d5ee06e594dd8">
              <w:r>
                <w:rPr>
                  <w:rStyle w:val="Hyperlink"/>
                </w:rPr>
                <w:t xml:space="preserve">Health professional trainee—level of education qualification currently enrolled in, code N</w:t>
              </w:r>
            </w:hyperlink>
          </w:p>
          <w:p>
            <w:pPr>
              <w:pStyle w:val="registration-status"/>
              <w:spacing w:before="0" w:after="0"/>
            </w:pPr>
            <w:hyperlink w:history="true" r:id="R9142be6cdb2f4019">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f17bbcd01a45d4">
              <w:r>
                <w:rPr>
                  <w:rStyle w:val="Hyperlink"/>
                </w:rPr>
                <w:t xml:space="preserve">Hospital teaching and training activities cluster</w:t>
              </w:r>
            </w:hyperlink>
          </w:p>
          <w:p>
            <w:pPr>
              <w:pStyle w:val="registration-status"/>
              <w:spacing w:before="0" w:after="0"/>
            </w:pPr>
            <w:hyperlink w:history="true" r:id="Rbb02c2fde4174dd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8b31d9c22b54dd2">
              <w:r>
                <w:rPr>
                  <w:rStyle w:val="Hyperlink"/>
                </w:rPr>
                <w:t xml:space="preserve">Hospital teaching and training activities cluster</w:t>
              </w:r>
            </w:hyperlink>
          </w:p>
          <w:p>
            <w:pPr>
              <w:pStyle w:val="registration-status"/>
              <w:spacing w:before="0" w:after="0"/>
            </w:pPr>
            <w:hyperlink w:history="true" r:id="Rc939f433d3064c48">
              <w:r>
                <w:rPr>
                  <w:rStyle w:val="Hyperlink"/>
                  <w:color w:val="244061"/>
                </w:rPr>
                <w:t xml:space="preserve">Health!</w:t>
              </w:r>
            </w:hyperlink>
            <w:r>
              <w:rPr>
                <w:rStyle w:val="row-content"/>
                <w:color w:val="244061"/>
              </w:rPr>
              <w:t xml:space="preserve">, Superseded 05/02/2021</w:t>
            </w:r>
          </w:p>
          <w:p>
            <w:r>
              <w:br/>
            </w:r>
            <w:hyperlink w:history="true" r:id="R1fb039aebb8a4b15">
              <w:r>
                <w:rPr>
                  <w:rStyle w:val="Hyperlink"/>
                </w:rPr>
                <w:t xml:space="preserve">Hospital teaching and training activities cluster</w:t>
              </w:r>
            </w:hyperlink>
          </w:p>
          <w:p>
            <w:pPr>
              <w:pStyle w:val="registration-status"/>
              <w:spacing w:before="0" w:after="0"/>
            </w:pPr>
            <w:hyperlink w:history="true" r:id="R0c5c40a580c74f7a">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b6b7fe94779c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db00056b049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7fe94779c49f6" /><Relationship Type="http://schemas.openxmlformats.org/officeDocument/2006/relationships/header" Target="/word/header1.xml" Id="Ra254164e94fb47f1" /><Relationship Type="http://schemas.openxmlformats.org/officeDocument/2006/relationships/settings" Target="/word/settings.xml" Id="R6e24f925e9214a2b" /><Relationship Type="http://schemas.openxmlformats.org/officeDocument/2006/relationships/styles" Target="/word/styles.xml" Id="R8541ae81afb445ec" /><Relationship Type="http://schemas.openxmlformats.org/officeDocument/2006/relationships/hyperlink" Target="https://meteor-uat.aihw.gov.au/RegistrationAuthority/14" TargetMode="External" Id="Ra0000dd8cb7740bd" /><Relationship Type="http://schemas.openxmlformats.org/officeDocument/2006/relationships/hyperlink" Target="https://meteor-uat.aihw.gov.au/content/702756" TargetMode="External" Id="Rf83131996f554eb9" /><Relationship Type="http://schemas.openxmlformats.org/officeDocument/2006/relationships/hyperlink" Target="https://meteor-uat.aihw.gov.au/content/699489" TargetMode="External" Id="R2abf226bb2a44629" /><Relationship Type="http://schemas.openxmlformats.org/officeDocument/2006/relationships/hyperlink" Target="https://meteor-uat.aihw.gov.au/content/677315" TargetMode="External" Id="R521d5ee06e594dd8" /><Relationship Type="http://schemas.openxmlformats.org/officeDocument/2006/relationships/hyperlink" Target="https://meteor-uat.aihw.gov.au/RegistrationAuthority/6" TargetMode="External" Id="R9142be6cdb2f4019" /><Relationship Type="http://schemas.openxmlformats.org/officeDocument/2006/relationships/hyperlink" Target="https://meteor-uat.aihw.gov.au/content/699496" TargetMode="External" Id="R78f17bbcd01a45d4" /><Relationship Type="http://schemas.openxmlformats.org/officeDocument/2006/relationships/hyperlink" Target="https://meteor-uat.aihw.gov.au/RegistrationAuthority/14" TargetMode="External" Id="Rbb02c2fde4174dd5" /><Relationship Type="http://schemas.openxmlformats.org/officeDocument/2006/relationships/hyperlink" Target="https://meteor-uat.aihw.gov.au/content/721585" TargetMode="External" Id="R68b31d9c22b54dd2" /><Relationship Type="http://schemas.openxmlformats.org/officeDocument/2006/relationships/hyperlink" Target="https://meteor-uat.aihw.gov.au/RegistrationAuthority/14" TargetMode="External" Id="Rc939f433d3064c48" /><Relationship Type="http://schemas.openxmlformats.org/officeDocument/2006/relationships/hyperlink" Target="https://meteor-uat.aihw.gov.au/content/731538" TargetMode="External" Id="R1fb039aebb8a4b15" /><Relationship Type="http://schemas.openxmlformats.org/officeDocument/2006/relationships/hyperlink" Target="https://meteor-uat.aihw.gov.au/RegistrationAuthority/14" TargetMode="External" Id="R0c5c40a580c74f7a" /></Relationships>
</file>

<file path=word/_rels/header1.xml.rels>&#65279;<?xml version="1.0" encoding="utf-8"?><Relationships xmlns="http://schemas.openxmlformats.org/package/2006/relationships"><Relationship Type="http://schemas.openxmlformats.org/officeDocument/2006/relationships/image" Target="/media/image.png" Id="R431db00056b04988" /></Relationships>
</file>