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fbcad621f49f0" /></Relationships>
</file>

<file path=word/document.xml><?xml version="1.0" encoding="utf-8"?>
<w:document xmlns:r="http://schemas.openxmlformats.org/officeDocument/2006/relationships" xmlns:w="http://schemas.openxmlformats.org/wordprocessingml/2006/main">
  <w:body>
    <w:p>
      <w:pPr>
        <w:pStyle w:val="Title"/>
      </w:pPr>
      <w:r>
        <w:t>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b407bb2e5469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37fbcb835048e5">
              <w:r>
                <w:rPr>
                  <w:rStyle w:val="Hyperlink"/>
                </w:rPr>
                <w:t xml:space="preserve">Service contact—service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3955b8933f4f76">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where care delivery is reviewed and the patient/client is absent, such as case conferences or multidisciplinary reviews, are regarded as individual sessions. The time spent discussing each client should be recorded separately where possible. Where recording of session duration for each client is not possible, the total time for the discussion should be apportioned evenly between the number of clients discussed. For example, for a discussion of one hour, during which 6 clients where discussed, a 10 minute session duration would be recorded for each client.</w:t>
            </w:r>
          </w:p>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 </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hyperlink w:history="true" r:id="Rb44782d5a50e4ee1">
              <w:r>
                <w:rPr>
                  <w:rStyle w:val="Hyperlink"/>
                </w:rPr>
                <w:t xml:space="preserve">Mental health service contact—service duration, total minutes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8e94f4b0c84054">
              <w:r>
                <w:rPr>
                  <w:rStyle w:val="Hyperlink"/>
                </w:rPr>
                <w:t xml:space="preserve">Service contact—service duration, total minutes NNN</w:t>
              </w:r>
            </w:hyperlink>
          </w:p>
          <w:p>
            <w:pPr>
              <w:pStyle w:val="registration-status"/>
              <w:spacing w:before="0" w:after="0"/>
            </w:pPr>
            <w:hyperlink w:history="true" r:id="R0e09a37ecb3c4313">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3a1e4218b74f49">
              <w:r>
                <w:rPr>
                  <w:rStyle w:val="Hyperlink"/>
                </w:rPr>
                <w:t xml:space="preserve">Activity based funding: Mental health care NBEDS 2019-20</w:t>
              </w:r>
            </w:hyperlink>
          </w:p>
          <w:p>
            <w:pPr>
              <w:pStyle w:val="registration-status"/>
              <w:spacing w:before="0" w:after="0"/>
            </w:pPr>
            <w:hyperlink w:history="true" r:id="R370ec59a108d4e68">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04d4a1269a447b5">
              <w:r>
                <w:rPr>
                  <w:rStyle w:val="Hyperlink"/>
                </w:rPr>
                <w:t xml:space="preserve">Activity based funding: Mental health care NBEDS 2020–21</w:t>
              </w:r>
            </w:hyperlink>
          </w:p>
          <w:p>
            <w:pPr>
              <w:pStyle w:val="registration-status"/>
              <w:spacing w:before="0" w:after="0"/>
            </w:pPr>
            <w:hyperlink w:history="true" r:id="R467c347e18204f7b">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for patients with an ambulatory mental health episode of care.</w:t>
            </w:r>
          </w:p>
          <w:p>
            <w:r>
              <w:br/>
            </w:r>
            <w:r>
              <w:br/>
            </w:r>
            <w:hyperlink w:history="true" r:id="R9c53e803bf614f9a">
              <w:r>
                <w:rPr>
                  <w:rStyle w:val="Hyperlink"/>
                </w:rPr>
                <w:t xml:space="preserve">Activity based funding: Mental health care NBEDS 2021–22</w:t>
              </w:r>
            </w:hyperlink>
          </w:p>
          <w:p>
            <w:pPr>
              <w:pStyle w:val="registration-status"/>
              <w:spacing w:before="0" w:after="0"/>
            </w:pPr>
            <w:hyperlink w:history="true" r:id="R98977751b234477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8accaec23da1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b6f4d8b3d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caec23da142dc" /><Relationship Type="http://schemas.openxmlformats.org/officeDocument/2006/relationships/header" Target="/word/header1.xml" Id="R682cc908b3544de8" /><Relationship Type="http://schemas.openxmlformats.org/officeDocument/2006/relationships/settings" Target="/word/settings.xml" Id="R5555b75bbe904d2e" /><Relationship Type="http://schemas.openxmlformats.org/officeDocument/2006/relationships/styles" Target="/word/styles.xml" Id="Rdae10334985345ea" /><Relationship Type="http://schemas.openxmlformats.org/officeDocument/2006/relationships/hyperlink" Target="https://meteor-uat.aihw.gov.au/RegistrationAuthority/14" TargetMode="External" Id="Rb9bb407bb2e5469d" /><Relationship Type="http://schemas.openxmlformats.org/officeDocument/2006/relationships/hyperlink" Target="https://meteor-uat.aihw.gov.au/content/699142" TargetMode="External" Id="R7937fbcb835048e5" /><Relationship Type="http://schemas.openxmlformats.org/officeDocument/2006/relationships/hyperlink" Target="https://meteor-uat.aihw.gov.au/content/702770" TargetMode="External" Id="R6d3955b8933f4f76" /><Relationship Type="http://schemas.openxmlformats.org/officeDocument/2006/relationships/hyperlink" Target="https://meteor-uat.aihw.gov.au/content/620784" TargetMode="External" Id="Rb44782d5a50e4ee1" /><Relationship Type="http://schemas.openxmlformats.org/officeDocument/2006/relationships/hyperlink" Target="https://meteor-uat.aihw.gov.au/content/744347" TargetMode="External" Id="Re18e94f4b0c84054" /><Relationship Type="http://schemas.openxmlformats.org/officeDocument/2006/relationships/hyperlink" Target="https://meteor-uat.aihw.gov.au/RegistrationAuthority/14" TargetMode="External" Id="R0e09a37ecb3c4313" /><Relationship Type="http://schemas.openxmlformats.org/officeDocument/2006/relationships/hyperlink" Target="https://meteor-uat.aihw.gov.au/content/699151" TargetMode="External" Id="R043a1e4218b74f49" /><Relationship Type="http://schemas.openxmlformats.org/officeDocument/2006/relationships/hyperlink" Target="https://meteor-uat.aihw.gov.au/RegistrationAuthority/14" TargetMode="External" Id="R370ec59a108d4e68" /><Relationship Type="http://schemas.openxmlformats.org/officeDocument/2006/relationships/hyperlink" Target="https://meteor-uat.aihw.gov.au/content/715671" TargetMode="External" Id="R604d4a1269a447b5" /><Relationship Type="http://schemas.openxmlformats.org/officeDocument/2006/relationships/hyperlink" Target="https://meteor-uat.aihw.gov.au/RegistrationAuthority/14" TargetMode="External" Id="R467c347e18204f7b" /><Relationship Type="http://schemas.openxmlformats.org/officeDocument/2006/relationships/hyperlink" Target="https://meteor-uat.aihw.gov.au/content/735108" TargetMode="External" Id="R9c53e803bf614f9a" /><Relationship Type="http://schemas.openxmlformats.org/officeDocument/2006/relationships/hyperlink" Target="https://meteor-uat.aihw.gov.au/RegistrationAuthority/14" TargetMode="External" Id="R98977751b234477b" /></Relationships>
</file>

<file path=word/_rels/header1.xml.rels>&#65279;<?xml version="1.0" encoding="utf-8"?><Relationships xmlns="http://schemas.openxmlformats.org/package/2006/relationships"><Relationship Type="http://schemas.openxmlformats.org/officeDocument/2006/relationships/image" Target="/media/image.png" Id="R8a2b6f4d8b3d4b21" /></Relationships>
</file>