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06a2926daf47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68a66363e4ac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117ac583a44c83">
              <w:r>
                <w:rPr>
                  <w:rStyle w:val="Hyperlink"/>
                </w:rPr>
                <w:t xml:space="preserve">National Healthcare Agreement (2019)</w:t>
              </w:r>
            </w:hyperlink>
          </w:p>
          <w:p>
            <w:pPr>
              <w:pStyle w:val="registration-status"/>
              <w:spacing w:before="0" w:after="0"/>
            </w:pPr>
            <w:hyperlink w:history="true" r:id="R39713b598f6045e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2ec282a0744f1d">
              <w:r>
                <w:rPr>
                  <w:rStyle w:val="Hyperlink"/>
                </w:rPr>
                <w:t xml:space="preserve">Primary and Community Health</w:t>
              </w:r>
            </w:hyperlink>
          </w:p>
          <w:p>
            <w:pPr>
              <w:pStyle w:val="registration-status"/>
              <w:spacing w:before="0" w:after="0"/>
            </w:pPr>
            <w:hyperlink w:history="true" r:id="Ref9c07f59270418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691a32c03c4ae8">
              <w:r>
                <w:rPr>
                  <w:rStyle w:val="Hyperlink"/>
                </w:rPr>
                <w:t xml:space="preserve">Public dental waiting list episode—listing date for care, DDMMYYYY</w:t>
              </w:r>
            </w:hyperlink>
          </w:p>
          <w:p>
            <w:r>
              <w:rPr>
                <w:rStyle w:val="row-content"/>
                <w:b/>
              </w:rPr>
              <w:t xml:space="preserve">NMDS / DSS</w:t>
            </w:r>
          </w:p>
          <w:p>
            <w:hyperlink w:history="true" r:id="Re943a09e7d9d4b4d">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27cd5665b4e24ff9">
              <w:r>
                <w:rPr>
                  <w:rStyle w:val="Hyperlink"/>
                </w:rPr>
                <w:t xml:space="preserve">Public dental waiting list episode—date of offer of dental care, DDMMYYYY</w:t>
              </w:r>
            </w:hyperlink>
          </w:p>
          <w:p>
            <w:r>
              <w:rPr>
                <w:rStyle w:val="row-content"/>
                <w:b/>
              </w:rPr>
              <w:t xml:space="preserve">NMDS / DSS</w:t>
            </w:r>
          </w:p>
          <w:p>
            <w:hyperlink w:history="true" r:id="R38020a5b939c4e8e">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c6470b72a7d2417b">
              <w:r>
                <w:rPr>
                  <w:rStyle w:val="Hyperlink"/>
                </w:rPr>
                <w:t xml:space="preserve">Public dental waiting list episode—date of first visit, DDMMYYYY</w:t>
              </w:r>
            </w:hyperlink>
          </w:p>
          <w:p>
            <w:r>
              <w:rPr>
                <w:rStyle w:val="row-content"/>
                <w:b/>
              </w:rPr>
              <w:t xml:space="preserve">NMDS / DSS</w:t>
            </w:r>
          </w:p>
          <w:p>
            <w:hyperlink w:history="true" r:id="R1d864ae8aee845eb">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SEIFA IRSD deciles (not reported).</w:t>
            </w:r>
          </w:p>
          <w:p>
            <w:pPr>
              <w:spacing w:after="160"/>
            </w:pPr>
            <w:r>
              <w:rPr>
                <w:rStyle w:val="row-content-rich-text"/>
              </w:rPr>
              <w:t xml:space="preserve">2017–18—State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fad3b4678e4bb0">
              <w:r>
                <w:rPr>
                  <w:rStyle w:val="Hyperlink"/>
                </w:rPr>
                <w:t xml:space="preserve">Person—Indigenous status, code N</w:t>
              </w:r>
            </w:hyperlink>
          </w:p>
          <w:p>
            <w:r>
              <w:rPr>
                <w:rStyle w:val="row-content"/>
                <w:b/>
              </w:rPr>
              <w:t xml:space="preserve">NMDS / DSS</w:t>
            </w:r>
          </w:p>
          <w:p>
            <w:hyperlink w:history="true" r:id="R6e21c40439f54791">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26e5975133964bdc">
              <w:r>
                <w:rPr>
                  <w:rStyle w:val="Hyperlink"/>
                </w:rPr>
                <w:t xml:space="preserve">Public dental waiting list episode—waiting list type, code N</w:t>
              </w:r>
            </w:hyperlink>
          </w:p>
          <w:p>
            <w:r>
              <w:rPr>
                <w:rStyle w:val="row-content"/>
                <w:b/>
              </w:rPr>
              <w:t xml:space="preserve">NMDS / DSS</w:t>
            </w:r>
          </w:p>
          <w:p>
            <w:hyperlink w:history="true" r:id="R2b364aca4f9e457b">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e43400c3ed7e4d81">
              <w:r>
                <w:rPr>
                  <w:rStyle w:val="Hyperlink"/>
                </w:rPr>
                <w:t xml:space="preserve">Address—Australian postcode, Australian postcode code (Postcode datafile) {NNNN}</w:t>
              </w:r>
            </w:hyperlink>
          </w:p>
          <w:p>
            <w:r>
              <w:rPr>
                <w:rStyle w:val="row-content"/>
                <w:b/>
              </w:rPr>
              <w:t xml:space="preserve">NMDS / DSS</w:t>
            </w:r>
          </w:p>
          <w:p>
            <w:hyperlink w:history="true" r:id="R461b67dcaf84466d">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d8659d544c104e03">
              <w:r>
                <w:rPr>
                  <w:rStyle w:val="Hyperlink"/>
                </w:rPr>
                <w:t xml:space="preserve">Person—area of usual residence, statistical area level 2 (SA2) code (ASGS 2016) N(9)</w:t>
              </w:r>
            </w:hyperlink>
          </w:p>
          <w:p>
            <w:r>
              <w:rPr>
                <w:rStyle w:val="row-content"/>
                <w:b/>
              </w:rPr>
              <w:t xml:space="preserve">NMDS / DSS</w:t>
            </w:r>
          </w:p>
          <w:p>
            <w:hyperlink w:history="true" r:id="Rbd1d649567db4948">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2019 National Healthcare Agreement performance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6e7aa1b207434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f014af60c40c8">
              <w:r>
                <w:rPr>
                  <w:rStyle w:val="Hyperlink"/>
                </w:rPr>
                <w:t xml:space="preserve">National Healthcare Agreement: PI 13–Waiting times for public dentistry, 2018</w:t>
              </w:r>
            </w:hyperlink>
          </w:p>
          <w:p>
            <w:pPr>
              <w:pStyle w:val="registration-status"/>
              <w:spacing w:before="0" w:after="0"/>
            </w:pPr>
            <w:hyperlink w:history="true" r:id="R2caa93ef022f4df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2b019ac0dfa46c6">
              <w:r>
                <w:rPr>
                  <w:rStyle w:val="Hyperlink"/>
                </w:rPr>
                <w:t xml:space="preserve">National Healthcare Agreement: PI 13–Waiting times for public dentistry, 2020</w:t>
              </w:r>
            </w:hyperlink>
          </w:p>
          <w:p>
            <w:pPr>
              <w:pStyle w:val="registration-status"/>
              <w:spacing w:before="0" w:after="0"/>
            </w:pPr>
            <w:hyperlink w:history="true" r:id="R33f6feda372343d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fadcf26fd45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9bb8d8d7f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dcf26fd454dfa" /><Relationship Type="http://schemas.openxmlformats.org/officeDocument/2006/relationships/header" Target="/word/header1.xml" Id="R243f62a8c2f543d3" /><Relationship Type="http://schemas.openxmlformats.org/officeDocument/2006/relationships/settings" Target="/word/settings.xml" Id="R5ae6f82ba1c5444e" /><Relationship Type="http://schemas.openxmlformats.org/officeDocument/2006/relationships/styles" Target="/word/styles.xml" Id="R3fa4227ff5ab4b95" /><Relationship Type="http://schemas.openxmlformats.org/officeDocument/2006/relationships/numbering" Target="/word/numbering.xml" Id="R7e017171eaa0415f" /><Relationship Type="http://schemas.openxmlformats.org/officeDocument/2006/relationships/hyperlink" Target="https://meteor-uat.aihw.gov.au/RegistrationAuthority/14" TargetMode="External" Id="R5f368a66363e4ace" /><Relationship Type="http://schemas.openxmlformats.org/officeDocument/2006/relationships/hyperlink" Target="https://meteor-uat.aihw.gov.au/content/698954" TargetMode="External" Id="R50117ac583a44c83" /><Relationship Type="http://schemas.openxmlformats.org/officeDocument/2006/relationships/hyperlink" Target="https://meteor-uat.aihw.gov.au/RegistrationAuthority/14" TargetMode="External" Id="R39713b598f6045e6" /><Relationship Type="http://schemas.openxmlformats.org/officeDocument/2006/relationships/hyperlink" Target="https://meteor-uat.aihw.gov.au/content/393484" TargetMode="External" Id="Rda2ec282a0744f1d" /><Relationship Type="http://schemas.openxmlformats.org/officeDocument/2006/relationships/hyperlink" Target="https://meteor-uat.aihw.gov.au/RegistrationAuthority/14" TargetMode="External" Id="Ref9c07f592704181" /><Relationship Type="http://schemas.openxmlformats.org/officeDocument/2006/relationships/hyperlink" Target="https://meteor-uat.aihw.gov.au/content/428485" TargetMode="External" Id="R67691a32c03c4ae8" /><Relationship Type="http://schemas.openxmlformats.org/officeDocument/2006/relationships/hyperlink" Target="https://meteor-uat.aihw.gov.au/content/494562" TargetMode="External" Id="Re943a09e7d9d4b4d" /><Relationship Type="http://schemas.openxmlformats.org/officeDocument/2006/relationships/hyperlink" Target="https://meteor-uat.aihw.gov.au/content/428965" TargetMode="External" Id="R27cd5665b4e24ff9" /><Relationship Type="http://schemas.openxmlformats.org/officeDocument/2006/relationships/hyperlink" Target="https://meteor-uat.aihw.gov.au/content/494562" TargetMode="External" Id="R38020a5b939c4e8e" /><Relationship Type="http://schemas.openxmlformats.org/officeDocument/2006/relationships/hyperlink" Target="https://meteor-uat.aihw.gov.au/content/446601" TargetMode="External" Id="Rc6470b72a7d2417b" /><Relationship Type="http://schemas.openxmlformats.org/officeDocument/2006/relationships/hyperlink" Target="https://meteor-uat.aihw.gov.au/content/494562" TargetMode="External" Id="R1d864ae8aee845eb" /><Relationship Type="http://schemas.openxmlformats.org/officeDocument/2006/relationships/hyperlink" Target="https://meteor-uat.aihw.gov.au/content/291036" TargetMode="External" Id="Re2fad3b4678e4bb0" /><Relationship Type="http://schemas.openxmlformats.org/officeDocument/2006/relationships/hyperlink" Target="https://meteor-uat.aihw.gov.au/content/494562" TargetMode="External" Id="R6e21c40439f54791" /><Relationship Type="http://schemas.openxmlformats.org/officeDocument/2006/relationships/hyperlink" Target="https://meteor-uat.aihw.gov.au/content/429615" TargetMode="External" Id="R26e5975133964bdc" /><Relationship Type="http://schemas.openxmlformats.org/officeDocument/2006/relationships/hyperlink" Target="https://meteor-uat.aihw.gov.au/content/494562" TargetMode="External" Id="R2b364aca4f9e457b" /><Relationship Type="http://schemas.openxmlformats.org/officeDocument/2006/relationships/hyperlink" Target="https://meteor-uat.aihw.gov.au/content/429894" TargetMode="External" Id="Re43400c3ed7e4d81" /><Relationship Type="http://schemas.openxmlformats.org/officeDocument/2006/relationships/hyperlink" Target="https://meteor-uat.aihw.gov.au/content/494562" TargetMode="External" Id="R461b67dcaf84466d" /><Relationship Type="http://schemas.openxmlformats.org/officeDocument/2006/relationships/hyperlink" Target="https://meteor-uat.aihw.gov.au/content/659725" TargetMode="External" Id="Rd8659d544c104e03" /><Relationship Type="http://schemas.openxmlformats.org/officeDocument/2006/relationships/hyperlink" Target="https://meteor-uat.aihw.gov.au/content/494562" TargetMode="External" Id="Rbd1d649567db4948" /><Relationship Type="http://schemas.openxmlformats.org/officeDocument/2006/relationships/hyperlink" Target="https://meteor-uat.aihw.gov.au/content/392591" TargetMode="External" Id="R4f6e7aa1b2074344" /><Relationship Type="http://schemas.openxmlformats.org/officeDocument/2006/relationships/hyperlink" Target="https://meteor-uat.aihw.gov.au/content/658509" TargetMode="External" Id="Rc55f014af60c40c8" /><Relationship Type="http://schemas.openxmlformats.org/officeDocument/2006/relationships/hyperlink" Target="https://meteor-uat.aihw.gov.au/RegistrationAuthority/14" TargetMode="External" Id="R2caa93ef022f4dfc" /><Relationship Type="http://schemas.openxmlformats.org/officeDocument/2006/relationships/hyperlink" Target="https://meteor-uat.aihw.gov.au/content/716453" TargetMode="External" Id="R82b019ac0dfa46c6" /><Relationship Type="http://schemas.openxmlformats.org/officeDocument/2006/relationships/hyperlink" Target="https://meteor-uat.aihw.gov.au/RegistrationAuthority/14" TargetMode="External" Id="R33f6feda372343df" /></Relationships>
</file>

<file path=word/_rels/header1.xml.rels>&#65279;<?xml version="1.0" encoding="utf-8"?><Relationships xmlns="http://schemas.openxmlformats.org/package/2006/relationships"><Relationship Type="http://schemas.openxmlformats.org/officeDocument/2006/relationships/image" Target="/media/image.png" Id="R6189bb8d8d7f4455" /></Relationships>
</file>