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10094baed40b5"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0a9b919504b91">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9b1ff26ba5449d">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0981d2416f1b443d">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fb2b68ac6f48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f53ba5a12342a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be6bd429c3496c">
              <w:r>
                <w:rPr>
                  <w:rStyle w:val="Hyperlink"/>
                </w:rPr>
                <w:t xml:space="preserve">Special care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5ee05d3f4e48f7">
              <w:r>
                <w:rPr>
                  <w:rStyle w:val="Hyperlink"/>
                </w:rPr>
                <w:t xml:space="preserve">Adoptive family—special care need, code N</w:t>
              </w:r>
            </w:hyperlink>
          </w:p>
          <w:p>
            <w:pPr>
              <w:pStyle w:val="registration-status"/>
              <w:spacing w:before="0" w:after="0"/>
            </w:pPr>
            <w:hyperlink w:history="true" r:id="Rfeb57b68f8864431">
              <w:r>
                <w:rPr>
                  <w:rStyle w:val="Hyperlink"/>
                  <w:color w:val="244061"/>
                </w:rPr>
                <w:t xml:space="preserve">Children and Families</w:t>
              </w:r>
            </w:hyperlink>
            <w:r>
              <w:rPr>
                <w:rStyle w:val="row-content"/>
                <w:color w:val="244061"/>
              </w:rPr>
              <w:t xml:space="preserve">, Standard 03/11/2021</w:t>
            </w:r>
          </w:p>
          <w:p>
            <w:r>
              <w:br/>
            </w:r>
            <w:hyperlink w:history="true" r:id="R1d0d0e96027344fc">
              <w:r>
                <w:rPr>
                  <w:rStyle w:val="Hyperlink"/>
                </w:rPr>
                <w:t xml:space="preserve">Adoptive family—special care need, code N</w:t>
              </w:r>
            </w:hyperlink>
          </w:p>
          <w:p>
            <w:pPr>
              <w:pStyle w:val="registration-status"/>
              <w:spacing w:before="0" w:after="0"/>
            </w:pPr>
            <w:hyperlink w:history="true" r:id="R798f1c6642fc4da4">
              <w:r>
                <w:rPr>
                  <w:rStyle w:val="Hyperlink"/>
                  <w:color w:val="244061"/>
                </w:rPr>
                <w:t xml:space="preserve">Children and Families</w:t>
              </w:r>
            </w:hyperlink>
            <w:r>
              <w:rPr>
                <w:rStyle w:val="row-content"/>
                <w:color w:val="244061"/>
              </w:rPr>
              <w:t xml:space="preserve">, Superseded 03/11/2021</w:t>
            </w:r>
          </w:p>
          <w:p>
            <w:r>
              <w:br/>
            </w:r>
            <w:hyperlink w:history="true" r:id="Rcd4e9c491e414171">
              <w:r>
                <w:rPr>
                  <w:rStyle w:val="Hyperlink"/>
                </w:rPr>
                <w:t xml:space="preserve">Adoptive family—special care need, code N</w:t>
              </w:r>
            </w:hyperlink>
          </w:p>
          <w:p>
            <w:pPr>
              <w:pStyle w:val="registration-status"/>
              <w:spacing w:before="0" w:after="0"/>
            </w:pPr>
            <w:hyperlink w:history="true" r:id="R80f71718b5544236">
              <w:r>
                <w:rPr>
                  <w:rStyle w:val="Hyperlink"/>
                  <w:color w:val="244061"/>
                </w:rPr>
                <w:t xml:space="preserve">Children and Families</w:t>
              </w:r>
            </w:hyperlink>
            <w:r>
              <w:rPr>
                <w:rStyle w:val="row-content"/>
                <w:color w:val="244061"/>
              </w:rPr>
              <w:t xml:space="preserve">, Superseded 12/11/2018</w:t>
            </w:r>
          </w:p>
          <w:p>
            <w:r>
              <w:br/>
            </w:r>
          </w:p>
        </w:tc>
      </w:tr>
    </w:tbl>
    <w:p>
      <w:r>
        <w:br/>
      </w:r>
      <w:r>
        <w:br/>
      </w:r>
    </w:p>
    <w:sectPr>
      <w:footerReference xmlns:r="http://schemas.openxmlformats.org/officeDocument/2006/relationships" w:type="default" r:id="Rec125d91b823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da4e13dfb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25d91b8234ec4" /><Relationship Type="http://schemas.openxmlformats.org/officeDocument/2006/relationships/header" Target="/word/header1.xml" Id="Rf472cd98ebe44e12" /><Relationship Type="http://schemas.openxmlformats.org/officeDocument/2006/relationships/settings" Target="/word/settings.xml" Id="R0be5213d395b4585" /><Relationship Type="http://schemas.openxmlformats.org/officeDocument/2006/relationships/styles" Target="/word/styles.xml" Id="R6750f728d88c4abd" /><Relationship Type="http://schemas.openxmlformats.org/officeDocument/2006/relationships/hyperlink" Target="https://meteor-uat.aihw.gov.au/RegistrationAuthority/1" TargetMode="External" Id="R6940a9b919504b91" /><Relationship Type="http://schemas.openxmlformats.org/officeDocument/2006/relationships/hyperlink" Target="https://meteor-uat.aihw.gov.au/content/468184" TargetMode="External" Id="R949b1ff26ba5449d" /><Relationship Type="http://schemas.openxmlformats.org/officeDocument/2006/relationships/hyperlink" Target="https://meteor-uat.aihw.gov.au/content/351499" TargetMode="External" Id="R0981d2416f1b443d" /><Relationship Type="http://schemas.openxmlformats.org/officeDocument/2006/relationships/hyperlink" Target="https://meteor-uat.aihw.gov.au/content/281123" TargetMode="External" Id="R51fb2b68ac6f48a1" /><Relationship Type="http://schemas.openxmlformats.org/officeDocument/2006/relationships/hyperlink" Target="https://meteor-uat.aihw.gov.au/content/246013" TargetMode="External" Id="Rc0f53ba5a12342a4" /><Relationship Type="http://schemas.openxmlformats.org/officeDocument/2006/relationships/hyperlink" Target="https://meteor-uat.aihw.gov.au/content/687811" TargetMode="External" Id="R2dbe6bd429c3496c" /><Relationship Type="http://schemas.openxmlformats.org/officeDocument/2006/relationships/hyperlink" Target="https://meteor-uat.aihw.gov.au/content/749221" TargetMode="External" Id="R955ee05d3f4e48f7" /><Relationship Type="http://schemas.openxmlformats.org/officeDocument/2006/relationships/hyperlink" Target="https://meteor-uat.aihw.gov.au/RegistrationAuthority/1" TargetMode="External" Id="Rfeb57b68f8864431" /><Relationship Type="http://schemas.openxmlformats.org/officeDocument/2006/relationships/hyperlink" Target="https://meteor-uat.aihw.gov.au/content/700982" TargetMode="External" Id="R1d0d0e96027344fc" /><Relationship Type="http://schemas.openxmlformats.org/officeDocument/2006/relationships/hyperlink" Target="https://meteor-uat.aihw.gov.au/RegistrationAuthority/1" TargetMode="External" Id="R798f1c6642fc4da4" /><Relationship Type="http://schemas.openxmlformats.org/officeDocument/2006/relationships/hyperlink" Target="https://meteor-uat.aihw.gov.au/content/687833" TargetMode="External" Id="Rcd4e9c491e414171" /><Relationship Type="http://schemas.openxmlformats.org/officeDocument/2006/relationships/hyperlink" Target="https://meteor-uat.aihw.gov.au/RegistrationAuthority/1" TargetMode="External" Id="R80f71718b5544236" /></Relationships>
</file>

<file path=word/_rels/header1.xml.rels>&#65279;<?xml version="1.0" encoding="utf-8"?><Relationships xmlns="http://schemas.openxmlformats.org/package/2006/relationships"><Relationship Type="http://schemas.openxmlformats.org/officeDocument/2006/relationships/image" Target="/media/image.png" Id="Rfbbda4e13dfb4245" /></Relationships>
</file>