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f9000c8df408c" /></Relationships>
</file>

<file path=word/document.xml><?xml version="1.0" encoding="utf-8"?>
<w:document xmlns:r="http://schemas.openxmlformats.org/officeDocument/2006/relationships" xmlns:w="http://schemas.openxmlformats.org/wordprocessingml/2006/main">
  <w:body>
    <w:p>
      <w:pPr>
        <w:pStyle w:val="Title"/>
      </w:pPr>
      <w:r>
        <w:t>Full-time equivalent research directorate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research directorate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32141bfb34c60">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997d104d4dcd4b2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w:t>
            </w:r>
            <w:hyperlink w:tooltip="A department that administratively supports and facilitates research through infrastructure and resources." w:history="true" r:id="Re4d745f2c9204400">
              <w:r>
                <w:rPr>
                  <w:rStyle w:val="Hyperlink"/>
                  <w:b/>
                </w:rPr>
                <w:t xml:space="preserve">research directorate</w:t>
              </w:r>
            </w:hyperlink>
            <w:r>
              <w:rPr>
                <w:rStyle w:val="row-content-rich-text"/>
              </w:rPr>
              <w:t xml:space="preserve"> staff.</w:t>
            </w:r>
          </w:p>
          <w:p>
            <w:pPr/>
            <w:r>
              <w:rPr>
                <w:rStyle w:val="row-content-rich-text"/>
              </w:rPr>
              <w:t xml:space="preserve">Full-time equivalent is the 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aa5028837b425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ff275613840da">
              <w:r>
                <w:rPr>
                  <w:rStyle w:val="Hyperlink"/>
                </w:rPr>
                <w:t xml:space="preserve">Full-time equivalent research directorate staff</w:t>
              </w:r>
            </w:hyperlink>
          </w:p>
          <w:p>
            <w:pPr>
              <w:pStyle w:val="registration-status"/>
              <w:spacing w:before="0" w:after="0"/>
            </w:pPr>
            <w:hyperlink w:history="true" r:id="Rf0e6e9bda8f442ae">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d8214a27e34a17">
              <w:r>
                <w:rPr>
                  <w:rStyle w:val="Hyperlink"/>
                </w:rPr>
                <w:t xml:space="preserve">Establishment—full-time equivalent research directorate staff </w:t>
              </w:r>
            </w:hyperlink>
          </w:p>
          <w:p>
            <w:pPr>
              <w:pStyle w:val="registration-status"/>
              <w:spacing w:before="0" w:after="0"/>
            </w:pPr>
            <w:hyperlink w:history="true" r:id="R962a86292b974de6">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969d03bd1e9246d5">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102cd3c2897c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801538310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cd3c2897c4966" /><Relationship Type="http://schemas.openxmlformats.org/officeDocument/2006/relationships/header" Target="/word/header1.xml" Id="R8e1e68004052443f" /><Relationship Type="http://schemas.openxmlformats.org/officeDocument/2006/relationships/settings" Target="/word/settings.xml" Id="R751ed2047c52432a" /><Relationship Type="http://schemas.openxmlformats.org/officeDocument/2006/relationships/styles" Target="/word/styles.xml" Id="Rc111a4a3f65143b4" /><Relationship Type="http://schemas.openxmlformats.org/officeDocument/2006/relationships/hyperlink" Target="https://meteor-uat.aihw.gov.au/RegistrationAuthority/6" TargetMode="External" Id="R57532141bfb34c60" /><Relationship Type="http://schemas.openxmlformats.org/officeDocument/2006/relationships/hyperlink" Target="https://meteor-uat.aihw.gov.au/RegistrationAuthority/14" TargetMode="External" Id="R997d104d4dcd4b20" /><Relationship Type="http://schemas.openxmlformats.org/officeDocument/2006/relationships/hyperlink" Target="https://meteor-uat.aihw.gov.au/content/583816" TargetMode="External" Id="Re4d745f2c9204400" /><Relationship Type="http://schemas.openxmlformats.org/officeDocument/2006/relationships/hyperlink" Target="https://meteor-uat.aihw.gov.au/content/274650" TargetMode="External" Id="R41aa5028837b4252" /><Relationship Type="http://schemas.openxmlformats.org/officeDocument/2006/relationships/hyperlink" Target="https://meteor-uat.aihw.gov.au/content/583818" TargetMode="External" Id="R91eff275613840da" /><Relationship Type="http://schemas.openxmlformats.org/officeDocument/2006/relationships/hyperlink" Target="https://meteor-uat.aihw.gov.au/RegistrationAuthority/6" TargetMode="External" Id="Rf0e6e9bda8f442ae" /><Relationship Type="http://schemas.openxmlformats.org/officeDocument/2006/relationships/hyperlink" Target="https://meteor-uat.aihw.gov.au/content/678930" TargetMode="External" Id="R8bd8214a27e34a17" /><Relationship Type="http://schemas.openxmlformats.org/officeDocument/2006/relationships/hyperlink" Target="https://meteor-uat.aihw.gov.au/RegistrationAuthority/14" TargetMode="External" Id="R962a86292b974de6" /><Relationship Type="http://schemas.openxmlformats.org/officeDocument/2006/relationships/hyperlink" Target="https://meteor-uat.aihw.gov.au/RegistrationAuthority/6" TargetMode="External" Id="R969d03bd1e9246d5" /></Relationships>
</file>

<file path=word/_rels/header1.xml.rels>&#65279;<?xml version="1.0" encoding="utf-8"?><Relationships xmlns="http://schemas.openxmlformats.org/package/2006/relationships"><Relationship Type="http://schemas.openxmlformats.org/officeDocument/2006/relationships/image" Target="/media/image.png" Id="Rce28015383104b1f" /></Relationships>
</file>