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bf9291246145e3" /></Relationships>
</file>

<file path=word/document.xml><?xml version="1.0" encoding="utf-8"?>
<w:document xmlns:r="http://schemas.openxmlformats.org/officeDocument/2006/relationships" xmlns:w="http://schemas.openxmlformats.org/wordprocessingml/2006/main">
  <w:body>
    <w:p>
      <w:pPr>
        <w:pStyle w:val="Title"/>
      </w:pPr>
      <w:r>
        <w:t>Full-time equivalent health professional trainees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health professional trainees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19ee9118c9462e">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90cde24d693f417c">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full-time equivalent health professional trainees.</w:t>
            </w:r>
          </w:p>
          <w:p>
            <w:pPr/>
            <w:r>
              <w:rPr>
                <w:rStyle w:val="row-content-rich-text"/>
              </w:rPr>
              <w:t xml:space="preserve">The hours actually worked divided by the number of normal hours worked by a full-time postgraduate/vocational trainee or graduate.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c8899cb5524871">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9c68df8cfe4525">
              <w:r>
                <w:rPr>
                  <w:rStyle w:val="Hyperlink"/>
                </w:rPr>
                <w:t xml:space="preserve">Establishment—full-time equivalent health professional trainees </w:t>
              </w:r>
            </w:hyperlink>
          </w:p>
          <w:p>
            <w:pPr>
              <w:pStyle w:val="registration-status"/>
              <w:spacing w:before="0" w:after="0"/>
            </w:pPr>
            <w:hyperlink w:history="true" r:id="R51dbfe02d9ed4149">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426b33f231d24b71">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b694aecd875e4b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677503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7913542ffd44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94aecd875e4bc4" /><Relationship Type="http://schemas.openxmlformats.org/officeDocument/2006/relationships/header" Target="/word/header1.xml" Id="R920c49c5756644c3" /><Relationship Type="http://schemas.openxmlformats.org/officeDocument/2006/relationships/settings" Target="/word/settings.xml" Id="Raa633f6a23bb4d8b" /><Relationship Type="http://schemas.openxmlformats.org/officeDocument/2006/relationships/styles" Target="/word/styles.xml" Id="Ra1c02e6807314c0e" /><Relationship Type="http://schemas.openxmlformats.org/officeDocument/2006/relationships/hyperlink" Target="https://meteor-uat.aihw.gov.au/RegistrationAuthority/6" TargetMode="External" Id="R4a19ee9118c9462e" /><Relationship Type="http://schemas.openxmlformats.org/officeDocument/2006/relationships/hyperlink" Target="https://meteor-uat.aihw.gov.au/RegistrationAuthority/14" TargetMode="External" Id="R90cde24d693f417c" /><Relationship Type="http://schemas.openxmlformats.org/officeDocument/2006/relationships/hyperlink" Target="https://meteor-uat.aihw.gov.au/content/274650" TargetMode="External" Id="Rf9c8899cb5524871" /><Relationship Type="http://schemas.openxmlformats.org/officeDocument/2006/relationships/hyperlink" Target="https://meteor-uat.aihw.gov.au/content/677507" TargetMode="External" Id="Rfd9c68df8cfe4525" /><Relationship Type="http://schemas.openxmlformats.org/officeDocument/2006/relationships/hyperlink" Target="https://meteor-uat.aihw.gov.au/RegistrationAuthority/14" TargetMode="External" Id="R51dbfe02d9ed4149" /><Relationship Type="http://schemas.openxmlformats.org/officeDocument/2006/relationships/hyperlink" Target="https://meteor-uat.aihw.gov.au/RegistrationAuthority/6" TargetMode="External" Id="R426b33f231d24b71" /></Relationships>
</file>

<file path=word/_rels/header1.xml.rels>&#65279;<?xml version="1.0" encoding="utf-8"?><Relationships xmlns="http://schemas.openxmlformats.org/package/2006/relationships"><Relationship Type="http://schemas.openxmlformats.org/officeDocument/2006/relationships/image" Target="/media/image.png" Id="R157913542ffd4427" /></Relationships>
</file>