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22ced2e254ff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sobering-up/residential respite/short-term 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sobering-up/residential respite/short-term care episodes of care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156af0239d4401f">
                    <w:r>
                      <w:rPr>
                        <w:rStyle w:val="Hyperlink"/>
                      </w:rPr>
                      <w:t xml:space="preserve">Number of sobering-up/residential respite/short-term episodes of care for substance use</w:t>
                    </w:r>
                  </w:hyperlink>
                </w:p>
              </w:tc>
              <w:tc>
                <w:tcPr>
                  <w:vAlign w:val="top"/>
                </w:tcPr>
                <w:p>
                  <w:r>
                    <w:t xml:space="preserve">576625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1259661cbc574b66">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5387f250373d4da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c161d42d7274aa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306ef50e3324bd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747ec120b4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6ef50e3324bd9" /><Relationship Type="http://schemas.openxmlformats.org/officeDocument/2006/relationships/header" Target="/word/header1.xml" Id="R2ba91b1a77cf42cf" /><Relationship Type="http://schemas.openxmlformats.org/officeDocument/2006/relationships/settings" Target="/word/settings.xml" Id="Ra14bfd2a67ea4d8f" /><Relationship Type="http://schemas.openxmlformats.org/officeDocument/2006/relationships/styles" Target="/word/styles.xml" Id="Re2d00bb0684b495d" /><Relationship Type="http://schemas.openxmlformats.org/officeDocument/2006/relationships/hyperlink" Target="https://meteor-uat.aihw.gov.au/content/576625" TargetMode="External" Id="R8156af0239d4401f" /><Relationship Type="http://schemas.openxmlformats.org/officeDocument/2006/relationships/hyperlink" Target="https://meteor-uat.aihw.gov.au/content/575922" TargetMode="External" Id="R1259661cbc574b66" /><Relationship Type="http://schemas.openxmlformats.org/officeDocument/2006/relationships/hyperlink" Target="https://meteor-uat.aihw.gov.au/content/291036" TargetMode="External" Id="R5387f250373d4da0" /><Relationship Type="http://schemas.openxmlformats.org/officeDocument/2006/relationships/hyperlink" Target="https://meteor-uat.aihw.gov.au/content/287316" TargetMode="External" Id="Rfc161d42d7274aa7" /></Relationships>
</file>

<file path=word/_rels/header1.xml.rels>&#65279;<?xml version="1.0" encoding="utf-8"?><Relationships xmlns="http://schemas.openxmlformats.org/package/2006/relationships"><Relationship Type="http://schemas.openxmlformats.org/officeDocument/2006/relationships/image" Target="/media/image.png" Id="Rdf747ec120b44249" /></Relationships>
</file>