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b29d48e814377" /></Relationships>
</file>

<file path=word/document.xml><?xml version="1.0" encoding="utf-8"?>
<w:document xmlns:r="http://schemas.openxmlformats.org/officeDocument/2006/relationships" xmlns:w="http://schemas.openxmlformats.org/wordprocessingml/2006/main">
  <w:body>
    <w:p>
      <w:pPr>
        <w:pStyle w:val="Title"/>
      </w:pPr>
      <w:r>
        <w:t>Non-admitted patient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6ab6de16c1048bb">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d02f67d750db4586">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3444545e07420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87a721c983949fa">
                    <w:r>
                      <w:rPr>
                        <w:rStyle w:val="Hyperlink"/>
                      </w:rPr>
                      <w:t xml:space="preserve">Care type</w:t>
                    </w:r>
                  </w:hyperlink>
                </w:p>
              </w:tc>
              <w:tc>
                <w:tcPr>
                  <w:vAlign w:val="top"/>
                </w:tcPr>
                <w:p>
                  <w:r>
                    <w:t xml:space="preserve">679528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36bc7fba79144f2d">
                    <w:r>
                      <w:rPr>
                        <w:rStyle w:val="Hyperlink"/>
                      </w:rPr>
                      <w:t xml:space="preserve">Group session indicator</w:t>
                    </w:r>
                  </w:hyperlink>
                </w:p>
              </w:tc>
              <w:tc>
                <w:tcPr>
                  <w:vAlign w:val="top"/>
                </w:tcPr>
                <w:p>
                  <w:r>
                    <w:t xml:space="preserve">679499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80a7e61b9b4d1a">
                    <w:r>
                      <w:rPr>
                        <w:rStyle w:val="Hyperlink"/>
                      </w:rPr>
                      <w:t xml:space="preserve">Multiple health-care provider indicator</w:t>
                    </w:r>
                  </w:hyperlink>
                </w:p>
              </w:tc>
              <w:tc>
                <w:tcPr>
                  <w:vAlign w:val="top"/>
                </w:tcPr>
                <w:p>
                  <w:r>
                    <w:t xml:space="preserve">679876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69035ff73041a7">
                    <w:r>
                      <w:rPr>
                        <w:rStyle w:val="Hyperlink"/>
                      </w:rPr>
                      <w:t xml:space="preserve">Non-admitted service type</w:t>
                    </w:r>
                  </w:hyperlink>
                </w:p>
              </w:tc>
              <w:tc>
                <w:tcPr>
                  <w:vAlign w:val="top"/>
                </w:tcPr>
                <w:p>
                  <w:r>
                    <w:t xml:space="preserve">649490</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8e1c54d280234601">
                    <w:r>
                      <w:rPr>
                        <w:rStyle w:val="Hyperlink"/>
                      </w:rPr>
                      <w:t xml:space="preserve">Service event date</w:t>
                    </w:r>
                  </w:hyperlink>
                </w:p>
              </w:tc>
              <w:tc>
                <w:tcPr>
                  <w:vAlign w:val="top"/>
                </w:tcPr>
                <w:p>
                  <w:r>
                    <w:t xml:space="preserve">680434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c71b973867a44ab">
                    <w:r>
                      <w:rPr>
                        <w:rStyle w:val="Hyperlink"/>
                      </w:rPr>
                      <w:t xml:space="preserve">Service delivery mode</w:t>
                    </w:r>
                  </w:hyperlink>
                </w:p>
              </w:tc>
              <w:tc>
                <w:tcPr>
                  <w:vAlign w:val="top"/>
                </w:tcPr>
                <w:p>
                  <w:r>
                    <w:t xml:space="preserve">679543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eabfb0c58e14c12">
                    <w:r>
                      <w:rPr>
                        <w:rStyle w:val="Hyperlink"/>
                      </w:rPr>
                      <w:t xml:space="preserve">Service delivery setting</w:t>
                    </w:r>
                  </w:hyperlink>
                </w:p>
              </w:tc>
              <w:tc>
                <w:tcPr>
                  <w:vAlign w:val="top"/>
                </w:tcPr>
                <w:p>
                  <w:r>
                    <w:t xml:space="preserve">679835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945f5a9e01fe4db7">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bc3a3aba3734ec1">
                    <w:r>
                      <w:rPr>
                        <w:rStyle w:val="Hyperlink"/>
                      </w:rPr>
                      <w:t xml:space="preserve">Service request source</w:t>
                    </w:r>
                  </w:hyperlink>
                </w:p>
              </w:tc>
              <w:tc>
                <w:tcPr>
                  <w:vAlign w:val="top"/>
                </w:tcPr>
                <w:p>
                  <w:r>
                    <w:t xml:space="preserve">679552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02e3019ebe94fd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16b512544bff469b">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7563c7a89bc1424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e5eb008956c425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5e6980d9164dc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8ca780856bf470e">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27c167466941af">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2cf7195a0a584a4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70b269343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7195a0a584a49" /><Relationship Type="http://schemas.openxmlformats.org/officeDocument/2006/relationships/header" Target="/word/header1.xml" Id="Rca92beb021144284" /><Relationship Type="http://schemas.openxmlformats.org/officeDocument/2006/relationships/settings" Target="/word/settings.xml" Id="R5a5f216266be444e" /><Relationship Type="http://schemas.openxmlformats.org/officeDocument/2006/relationships/styles" Target="/word/styles.xml" Id="R39dade9393f04ae3" /><Relationship Type="http://schemas.openxmlformats.org/officeDocument/2006/relationships/hyperlink" Target="https://meteor-uat.aihw.gov.au/content/679815" TargetMode="External" Id="Re6ab6de16c1048bb" /><Relationship Type="http://schemas.openxmlformats.org/officeDocument/2006/relationships/hyperlink" Target="https://meteor-uat.aihw.gov.au/content/680985" TargetMode="External" Id="Rd02f67d750db4586" /><Relationship Type="http://schemas.openxmlformats.org/officeDocument/2006/relationships/hyperlink" Target="https://meteor-uat.aihw.gov.au/content/269973" TargetMode="External" Id="Rcb3444545e074203" /><Relationship Type="http://schemas.openxmlformats.org/officeDocument/2006/relationships/hyperlink" Target="https://meteor-uat.aihw.gov.au/content/679528" TargetMode="External" Id="Rc87a721c983949fa" /><Relationship Type="http://schemas.openxmlformats.org/officeDocument/2006/relationships/hyperlink" Target="https://meteor-uat.aihw.gov.au/content/679499" TargetMode="External" Id="R36bc7fba79144f2d" /><Relationship Type="http://schemas.openxmlformats.org/officeDocument/2006/relationships/hyperlink" Target="https://meteor-uat.aihw.gov.au/content/679876" TargetMode="External" Id="Ref80a7e61b9b4d1a" /><Relationship Type="http://schemas.openxmlformats.org/officeDocument/2006/relationships/hyperlink" Target="https://meteor-uat.aihw.gov.au/content/649490" TargetMode="External" Id="Rf669035ff73041a7" /><Relationship Type="http://schemas.openxmlformats.org/officeDocument/2006/relationships/hyperlink" Target="https://meteor-uat.aihw.gov.au/content/680434" TargetMode="External" Id="R8e1c54d280234601" /><Relationship Type="http://schemas.openxmlformats.org/officeDocument/2006/relationships/hyperlink" Target="https://meteor-uat.aihw.gov.au/content/679543" TargetMode="External" Id="R0c71b973867a44ab" /><Relationship Type="http://schemas.openxmlformats.org/officeDocument/2006/relationships/hyperlink" Target="https://meteor-uat.aihw.gov.au/content/679835" TargetMode="External" Id="Rfeabfb0c58e14c12" /><Relationship Type="http://schemas.openxmlformats.org/officeDocument/2006/relationships/hyperlink" Target="https://meteor-uat.aihw.gov.au/content/400713" TargetMode="External" Id="R945f5a9e01fe4db7" /><Relationship Type="http://schemas.openxmlformats.org/officeDocument/2006/relationships/hyperlink" Target="https://meteor-uat.aihw.gov.au/content/679552" TargetMode="External" Id="Rcbc3a3aba3734ec1" /><Relationship Type="http://schemas.openxmlformats.org/officeDocument/2006/relationships/hyperlink" Target="https://meteor-uat.aihw.gov.au/content/659725" TargetMode="External" Id="R502e3019ebe94fd2" /><Relationship Type="http://schemas.openxmlformats.org/officeDocument/2006/relationships/hyperlink" Target="https://meteor-uat.aihw.gov.au/content/659454" TargetMode="External" Id="R16b512544bff469b" /><Relationship Type="http://schemas.openxmlformats.org/officeDocument/2006/relationships/hyperlink" Target="https://meteor-uat.aihw.gov.au/content/287007" TargetMode="External" Id="R7563c7a89bc1424c" /><Relationship Type="http://schemas.openxmlformats.org/officeDocument/2006/relationships/hyperlink" Target="https://meteor-uat.aihw.gov.au/content/602543" TargetMode="External" Id="R8e5eb008956c425e" /><Relationship Type="http://schemas.openxmlformats.org/officeDocument/2006/relationships/hyperlink" Target="https://meteor-uat.aihw.gov.au/content/290046" TargetMode="External" Id="Rb45e6980d9164dc5" /><Relationship Type="http://schemas.openxmlformats.org/officeDocument/2006/relationships/hyperlink" Target="https://meteor-uat.aihw.gov.au/content/635126" TargetMode="External" Id="Rb8ca780856bf470e" /><Relationship Type="http://schemas.openxmlformats.org/officeDocument/2006/relationships/hyperlink" Target="https://meteor-uat.aihw.gov.au/content/679557" TargetMode="External" Id="R9d27c167466941af" /></Relationships>
</file>

<file path=word/_rels/header1.xml.rels>&#65279;<?xml version="1.0" encoding="utf-8"?><Relationships xmlns="http://schemas.openxmlformats.org/package/2006/relationships"><Relationship Type="http://schemas.openxmlformats.org/officeDocument/2006/relationships/image" Target="/media/image.png" Id="R9ca70b2693434e9b" /></Relationships>
</file>