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6e2ca0a874767"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e6f8a00b64ad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e9e7d4f5e845f2">
              <w:r>
                <w:rPr>
                  <w:rStyle w:val="Hyperlink"/>
                </w:rPr>
                <w:t xml:space="preserve">Dwelling—tenancy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3e69b52484cb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344fad487f441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417b1d2a234b72">
              <w:r>
                <w:rPr>
                  <w:rStyle w:val="Hyperlink"/>
                </w:rPr>
                <w:t xml:space="preserve">Dwelling tenancy management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5a2f6ac6cf457a">
              <w:r>
                <w:rPr>
                  <w:rStyle w:val="Hyperlink"/>
                </w:rPr>
                <w:t xml:space="preserve">Tenancy management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60ee3b331d468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organisation or authority responsible for tenancy management.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6445a1f26a4c90">
              <w:r>
                <w:rPr>
                  <w:rStyle w:val="Hyperlink"/>
                </w:rPr>
                <w:t xml:space="preserve">Dwelling—tenancy management status, code N</w:t>
              </w:r>
            </w:hyperlink>
          </w:p>
          <w:p>
            <w:pPr>
              <w:pStyle w:val="registration-status"/>
              <w:spacing w:before="0" w:after="0"/>
            </w:pPr>
            <w:hyperlink w:history="true" r:id="R3ab45abcda7a4ab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3daa49affa4805">
              <w:r>
                <w:rPr>
                  <w:rStyle w:val="Hyperlink"/>
                </w:rPr>
                <w:t xml:space="preserve">Dwelling file cluster (Indigenous community housing)</w:t>
              </w:r>
            </w:hyperlink>
          </w:p>
          <w:p>
            <w:pPr>
              <w:pStyle w:val="registration-status"/>
              <w:spacing w:before="0" w:after="0"/>
            </w:pPr>
            <w:hyperlink w:history="true" r:id="R868a4035d52d48bc">
              <w:r>
                <w:rPr>
                  <w:rStyle w:val="Hyperlink"/>
                  <w:color w:val="244061"/>
                </w:rPr>
                <w:t xml:space="preserve">Housing assistance</w:t>
              </w:r>
            </w:hyperlink>
            <w:r>
              <w:rPr>
                <w:rStyle w:val="row-content"/>
                <w:color w:val="244061"/>
              </w:rPr>
              <w:t xml:space="preserve">, Standard 30/08/2017</w:t>
            </w:r>
          </w:p>
          <w:p>
            <w:r>
              <w:br/>
            </w:r>
            <w:hyperlink w:history="true" r:id="R0a1617761ca243c5">
              <w:r>
                <w:rPr>
                  <w:rStyle w:val="Hyperlink"/>
                </w:rPr>
                <w:t xml:space="preserve">Indigenous Community Housing DSS 2018-</w:t>
              </w:r>
            </w:hyperlink>
          </w:p>
          <w:p>
            <w:pPr>
              <w:pStyle w:val="registration-status"/>
              <w:spacing w:before="0" w:after="0"/>
            </w:pPr>
            <w:hyperlink w:history="true" r:id="R44de0d006f5d4aa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each in the organisation and dwelling files.</w:t>
            </w:r>
          </w:p>
          <w:p>
            <w:r>
              <w:br/>
            </w:r>
            <w:r>
              <w:br/>
            </w:r>
          </w:p>
        </w:tc>
      </w:tr>
    </w:tbl>
    <w:p/>
    <w:tbl>
      <w:tblPr>
        <w:tblStyle w:val="TableGrid"/>
        <w:tblW w:w="0" w:type="auto"/>
      </w:tblPr>
    </w:tbl>
    <w:p>
      <w:r>
        <w:br/>
      </w:r>
    </w:p>
    <w:sectPr>
      <w:footerReference xmlns:r="http://schemas.openxmlformats.org/officeDocument/2006/relationships" w:type="default" r:id="R2b147bbab2b5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c2bc0d21b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47bbab2b543a5" /><Relationship Type="http://schemas.openxmlformats.org/officeDocument/2006/relationships/header" Target="/word/header1.xml" Id="R0821c1e10ccc44eb" /><Relationship Type="http://schemas.openxmlformats.org/officeDocument/2006/relationships/settings" Target="/word/settings.xml" Id="R5dc6826582fb4476" /><Relationship Type="http://schemas.openxmlformats.org/officeDocument/2006/relationships/styles" Target="/word/styles.xml" Id="Re9ee9237bbce4142" /><Relationship Type="http://schemas.openxmlformats.org/officeDocument/2006/relationships/hyperlink" Target="https://meteor-uat.aihw.gov.au/RegistrationAuthority/13" TargetMode="External" Id="R299e6f8a00b64ad1" /><Relationship Type="http://schemas.openxmlformats.org/officeDocument/2006/relationships/hyperlink" Target="https://meteor-uat.aihw.gov.au/content/663019" TargetMode="External" Id="R98e9e7d4f5e845f2" /><Relationship Type="http://schemas.openxmlformats.org/officeDocument/2006/relationships/hyperlink" Target="https://meteor-uat.aihw.gov.au/RegistrationAuthority/13" TargetMode="External" Id="R59a3e69b52484cb8" /><Relationship Type="http://schemas.openxmlformats.org/officeDocument/2006/relationships/hyperlink" Target="https://meteor-uat.aihw.gov.au/content/662863" TargetMode="External" Id="Rc1344fad487f441c" /><Relationship Type="http://schemas.openxmlformats.org/officeDocument/2006/relationships/hyperlink" Target="https://meteor-uat.aihw.gov.au/content/479733" TargetMode="External" Id="Rba417b1d2a234b72" /><Relationship Type="http://schemas.openxmlformats.org/officeDocument/2006/relationships/hyperlink" Target="https://meteor-uat.aihw.gov.au/content/479752" TargetMode="External" Id="R0c5a2f6ac6cf457a" /><Relationship Type="http://schemas.openxmlformats.org/officeDocument/2006/relationships/hyperlink" Target="https://meteor-uat.aihw.gov.au/RegistrationAuthority/13" TargetMode="External" Id="R4260ee3b331d4681" /><Relationship Type="http://schemas.openxmlformats.org/officeDocument/2006/relationships/hyperlink" Target="https://meteor-uat.aihw.gov.au/content/479737" TargetMode="External" Id="R0a6445a1f26a4c90" /><Relationship Type="http://schemas.openxmlformats.org/officeDocument/2006/relationships/hyperlink" Target="https://meteor-uat.aihw.gov.au/RegistrationAuthority/13" TargetMode="External" Id="R3ab45abcda7a4ab5" /><Relationship Type="http://schemas.openxmlformats.org/officeDocument/2006/relationships/hyperlink" Target="https://meteor-uat.aihw.gov.au/content/605354" TargetMode="External" Id="R6d3daa49affa4805" /><Relationship Type="http://schemas.openxmlformats.org/officeDocument/2006/relationships/hyperlink" Target="https://meteor-uat.aihw.gov.au/RegistrationAuthority/13" TargetMode="External" Id="R868a4035d52d48bc" /><Relationship Type="http://schemas.openxmlformats.org/officeDocument/2006/relationships/hyperlink" Target="https://meteor-uat.aihw.gov.au/content/711226" TargetMode="External" Id="R0a1617761ca243c5" /><Relationship Type="http://schemas.openxmlformats.org/officeDocument/2006/relationships/hyperlink" Target="https://meteor-uat.aihw.gov.au/RegistrationAuthority/13" TargetMode="External" Id="R44de0d006f5d4aa9" /></Relationships>
</file>

<file path=word/_rels/header1.xml.rels>&#65279;<?xml version="1.0" encoding="utf-8"?><Relationships xmlns="http://schemas.openxmlformats.org/package/2006/relationships"><Relationship Type="http://schemas.openxmlformats.org/officeDocument/2006/relationships/image" Target="/media/image.png" Id="Ra13c2bc0d21b4555" /></Relationships>
</file>