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584a658ac4c24" /></Relationships>
</file>

<file path=word/document.xml><?xml version="1.0" encoding="utf-8"?>
<w:document xmlns:r="http://schemas.openxmlformats.org/officeDocument/2006/relationships" xmlns:w="http://schemas.openxmlformats.org/wordprocessingml/2006/main">
  <w:body>
    <w:p>
      <w:pPr>
        <w:pStyle w:val="Title"/>
      </w:pPr>
      <w:r>
        <w:t>Dwelling—structure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c5c913749481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structure of the individual dwelling that a tenant occupies,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26fdb3e83a46b1">
              <w:r>
                <w:rPr>
                  <w:rStyle w:val="Hyperlink"/>
                </w:rPr>
                <w:t xml:space="preserve">Dwelling—structure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50d39f68f484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physical structure of the individual dwelling that a tenant occupies.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dwelling structure are used to monitor changes in housing characteristics, to help formulate housing policies and to review existing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207f97f3404e3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73651ff76245dd">
              <w:r>
                <w:rPr>
                  <w:rStyle w:val="Hyperlink"/>
                </w:rPr>
                <w:t xml:space="preserve">Structure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402c44e47ae84906">
              <w:r>
                <w:rPr>
                  <w:rStyle w:val="Hyperlink"/>
                </w:rPr>
                <w:t xml:space="preserve">1996 Census Data Dictionary </w:t>
              </w:r>
            </w:hyperlink>
            <w:r>
              <w:rPr>
                <w:rStyle w:val="row-content-rich-text"/>
              </w:rPr>
              <w:t xml:space="preserve">(Cat. no. 2901.0).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f11ab38a2a4181">
              <w:r>
                <w:rPr>
                  <w:rStyle w:val="Hyperlink"/>
                </w:rPr>
                <w:t xml:space="preserve">Dwelling structure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a4ed24ef8402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dwelling structure.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12e9fdccb74d4d96">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bf90b3316043b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0d1b6d542c914f9b">
              <w:r>
                <w:rPr>
                  <w:rStyle w:val="Hyperlink"/>
                </w:rPr>
                <w:t xml:space="preserve">1996 Census Data Dictionary </w:t>
              </w:r>
            </w:hyperlink>
            <w:r>
              <w:rPr>
                <w:rStyle w:val="row-content-rich-text"/>
              </w:rPr>
              <w:t xml:space="preserve">(Cat. no. 2901.0).</w:t>
            </w:r>
          </w:p>
          <w:p>
            <w:pPr>
              <w:spacing w:after="160"/>
            </w:pPr>
            <w:r>
              <w:rPr>
                <w:rStyle w:val="row-content-rich-text"/>
              </w:rPr>
              <w:t xml:space="preserve">Australian Bureau of Statistics: </w:t>
            </w:r>
            <w:hyperlink w:history="true" r:id="Rf3eec3799e974758">
              <w:r>
                <w:rPr>
                  <w:rStyle w:val="Hyperlink"/>
                </w:rPr>
                <w:t xml:space="preserve">2001 Census Data Dictionary </w:t>
              </w:r>
            </w:hyperlink>
            <w:r>
              <w:rPr>
                <w:rStyle w:val="row-content-rich-text"/>
              </w:rPr>
              <w:t xml:space="preserve">(Cat. no. 2901.0).</w:t>
            </w:r>
          </w:p>
          <w:p>
            <w:pPr/>
            <w:r>
              <w:rPr>
                <w:rStyle w:val="row-content-rich-text"/>
              </w:rPr>
              <w:t xml:space="preserve">Queensland Housing Boarding House Program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83a4e31d8446a0">
              <w:r>
                <w:rPr>
                  <w:rStyle w:val="Hyperlink"/>
                </w:rPr>
                <w:t xml:space="preserve">Dwelling—structure type, code N[N]</w:t>
              </w:r>
            </w:hyperlink>
          </w:p>
          <w:p>
            <w:pPr>
              <w:pStyle w:val="registration-status"/>
              <w:spacing w:before="0" w:after="0"/>
            </w:pPr>
            <w:hyperlink w:history="true" r:id="R3e39e70f80b74a2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63802d48d6840b6">
              <w:r>
                <w:rPr>
                  <w:rStyle w:val="Hyperlink"/>
                </w:rPr>
                <w:t xml:space="preserve">Dwelling—number of bedrooms, total N[NN]</w:t>
              </w:r>
            </w:hyperlink>
          </w:p>
          <w:p>
            <w:pPr>
              <w:pStyle w:val="registration-status"/>
              <w:spacing w:before="0" w:after="0"/>
            </w:pPr>
            <w:hyperlink w:history="true" r:id="R5ea2ef7c2e754d3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c459847caa4027">
              <w:r>
                <w:rPr>
                  <w:rStyle w:val="Hyperlink"/>
                </w:rPr>
                <w:t xml:space="preserve">Community Housing DSS 2018-</w:t>
              </w:r>
            </w:hyperlink>
          </w:p>
          <w:p>
            <w:pPr>
              <w:pStyle w:val="registration-status"/>
              <w:spacing w:before="0" w:after="0"/>
            </w:pPr>
            <w:hyperlink w:history="true" r:id="Ra5abbc907a18492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values 4 to 7 as code 9 (other).</w:t>
            </w:r>
          </w:p>
          <w:p>
            <w:r>
              <w:rPr>
                <w:rStyle w:val="row-content"/>
              </w:rPr>
              <w:t xml:space="preserve">Record unknown values as ‘U’ and map to code 99 (not stated/inadequately described).</w:t>
            </w:r>
          </w:p>
          <w:p>
            <w:r>
              <w:br/>
            </w:r>
            <w:r>
              <w:br/>
            </w:r>
            <w:hyperlink w:history="true" r:id="R3b1e8d80fd9d4b9c">
              <w:r>
                <w:rPr>
                  <w:rStyle w:val="Hyperlink"/>
                </w:rPr>
                <w:t xml:space="preserve">Dwelling (housing assistance) cluster</w:t>
              </w:r>
            </w:hyperlink>
          </w:p>
          <w:p>
            <w:pPr>
              <w:pStyle w:val="registration-status"/>
              <w:spacing w:before="0" w:after="0"/>
            </w:pPr>
            <w:hyperlink w:history="true" r:id="Rc4943958f84743fa">
              <w:r>
                <w:rPr>
                  <w:rStyle w:val="Hyperlink"/>
                  <w:color w:val="244061"/>
                </w:rPr>
                <w:t xml:space="preserve">Housing assistance</w:t>
              </w:r>
            </w:hyperlink>
            <w:r>
              <w:rPr>
                <w:rStyle w:val="row-content"/>
                <w:color w:val="244061"/>
              </w:rPr>
              <w:t xml:space="preserve">, Superseded 19/12/2017</w:t>
            </w:r>
          </w:p>
          <w:p>
            <w:r>
              <w:br/>
            </w:r>
            <w:hyperlink w:history="true" r:id="R24c997e7cd4340d2">
              <w:r>
                <w:rPr>
                  <w:rStyle w:val="Hyperlink"/>
                </w:rPr>
                <w:t xml:space="preserve">Dwelling (housing assistance) cluster</w:t>
              </w:r>
            </w:hyperlink>
          </w:p>
          <w:p>
            <w:pPr>
              <w:pStyle w:val="registration-status"/>
              <w:spacing w:before="0" w:after="0"/>
            </w:pPr>
            <w:hyperlink w:history="true" r:id="Rcf09e2a1979c409b">
              <w:r>
                <w:rPr>
                  <w:rStyle w:val="Hyperlink"/>
                  <w:color w:val="244061"/>
                </w:rPr>
                <w:t xml:space="preserve">Housing assistance</w:t>
              </w:r>
            </w:hyperlink>
            <w:r>
              <w:rPr>
                <w:rStyle w:val="row-content"/>
                <w:color w:val="244061"/>
              </w:rPr>
              <w:t xml:space="preserve">, Standard 19/12/2017</w:t>
            </w:r>
          </w:p>
          <w:p>
            <w:r>
              <w:br/>
            </w:r>
            <w:hyperlink w:history="true" r:id="R332fd86409a4478a">
              <w:r>
                <w:rPr>
                  <w:rStyle w:val="Hyperlink"/>
                </w:rPr>
                <w:t xml:space="preserve">Dwelling file cluster (Mainstream community housing)</w:t>
              </w:r>
            </w:hyperlink>
          </w:p>
          <w:p>
            <w:pPr>
              <w:pStyle w:val="registration-status"/>
              <w:spacing w:before="0" w:after="0"/>
            </w:pPr>
            <w:hyperlink w:history="true" r:id="Rff876910ae14444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Values 1, 2, 3, 8  and 9 are applicable to the Community Housing collection. Unknown values are recorded as "U", and should be mapped to "99 = Not stated/inadequately described".</w:t>
            </w:r>
          </w:p>
          <w:p>
            <w:r>
              <w:br/>
            </w:r>
            <w:r>
              <w:br/>
            </w:r>
            <w:hyperlink w:history="true" r:id="Rebaff78007634339">
              <w:r>
                <w:rPr>
                  <w:rStyle w:val="Hyperlink"/>
                </w:rPr>
                <w:t xml:space="preserve">Public Housing  and State Owned and Managed Indigenous housing (PH &amp; SOMIH) DSS 2018-</w:t>
              </w:r>
            </w:hyperlink>
          </w:p>
          <w:p>
            <w:pPr>
              <w:pStyle w:val="registration-status"/>
              <w:spacing w:before="0" w:after="0"/>
            </w:pPr>
            <w:hyperlink w:history="true" r:id="Rb056547f4ad5465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2e17005d0dc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241822176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17005d0dc48e5" /><Relationship Type="http://schemas.openxmlformats.org/officeDocument/2006/relationships/header" Target="/word/header1.xml" Id="R38fda05ce3934690" /><Relationship Type="http://schemas.openxmlformats.org/officeDocument/2006/relationships/settings" Target="/word/settings.xml" Id="R973a33ed02f843a9" /><Relationship Type="http://schemas.openxmlformats.org/officeDocument/2006/relationships/styles" Target="/word/styles.xml" Id="R4e4f937f07f84c12" /><Relationship Type="http://schemas.openxmlformats.org/officeDocument/2006/relationships/hyperlink" Target="https://meteor-uat.aihw.gov.au/RegistrationAuthority/13" TargetMode="External" Id="Rc07c5c9137494814" /><Relationship Type="http://schemas.openxmlformats.org/officeDocument/2006/relationships/hyperlink" Target="https://meteor-uat.aihw.gov.au/content/663003" TargetMode="External" Id="Rf026fdb3e83a46b1" /><Relationship Type="http://schemas.openxmlformats.org/officeDocument/2006/relationships/hyperlink" Target="https://meteor-uat.aihw.gov.au/RegistrationAuthority/13" TargetMode="External" Id="R88450d39f68f484e" /><Relationship Type="http://schemas.openxmlformats.org/officeDocument/2006/relationships/hyperlink" Target="https://meteor-uat.aihw.gov.au/content/662863" TargetMode="External" Id="R6f207f97f3404e3f" /><Relationship Type="http://schemas.openxmlformats.org/officeDocument/2006/relationships/hyperlink" Target="https://meteor-uat.aihw.gov.au/content/269140" TargetMode="External" Id="Re573651ff76245dd" /><Relationship Type="http://schemas.openxmlformats.org/officeDocument/2006/relationships/hyperlink" Target="http://www.abs.gov.au/Ausstats/abs@.nsf/66f306f503e529a5ca25697e0017661f/60cb6727fe10de87ca25697e0018fafb!OpenDocument" TargetMode="External" Id="R402c44e47ae84906" /><Relationship Type="http://schemas.openxmlformats.org/officeDocument/2006/relationships/hyperlink" Target="https://meteor-uat.aihw.gov.au/content/270712" TargetMode="External" Id="R1cf11ab38a2a4181" /><Relationship Type="http://schemas.openxmlformats.org/officeDocument/2006/relationships/hyperlink" Target="https://meteor-uat.aihw.gov.au/RegistrationAuthority/13" TargetMode="External" Id="R59ba4ed24ef84025" /><Relationship Type="http://schemas.openxmlformats.org/officeDocument/2006/relationships/hyperlink" Target="https://meteor-uat.aihw.gov.au/content/327412" TargetMode="External" Id="R12e9fdccb74d4d96" /><Relationship Type="http://schemas.openxmlformats.org/officeDocument/2006/relationships/hyperlink" Target="https://meteor-uat.aihw.gov.au/content/246013" TargetMode="External" Id="R33bf90b3316043bf" /><Relationship Type="http://schemas.openxmlformats.org/officeDocument/2006/relationships/hyperlink" Target="http://www.abs.gov.au/Ausstats/abs@.nsf/66f306f503e529a5ca25697e0017661f/60cb6727fe10de87ca25697e0018fafb!OpenDocument" TargetMode="External" Id="R0d1b6d542c914f9b" /><Relationship Type="http://schemas.openxmlformats.org/officeDocument/2006/relationships/hyperlink" Target="http://www.abs.gov.au/AUSSTATS/abs@.nsf/allprimarymainfeatures/D42FDEB20444F2ABCA2570B5000F1AEE?opendocument" TargetMode="External" Id="Rf3eec3799e974758" /><Relationship Type="http://schemas.openxmlformats.org/officeDocument/2006/relationships/hyperlink" Target="https://meteor-uat.aihw.gov.au/content/270125" TargetMode="External" Id="Rb883a4e31d8446a0" /><Relationship Type="http://schemas.openxmlformats.org/officeDocument/2006/relationships/hyperlink" Target="https://meteor-uat.aihw.gov.au/RegistrationAuthority/13" TargetMode="External" Id="R3e39e70f80b74a28" /><Relationship Type="http://schemas.openxmlformats.org/officeDocument/2006/relationships/hyperlink" Target="https://meteor-uat.aihw.gov.au/content/608497" TargetMode="External" Id="Ra63802d48d6840b6" /><Relationship Type="http://schemas.openxmlformats.org/officeDocument/2006/relationships/hyperlink" Target="https://meteor-uat.aihw.gov.au/RegistrationAuthority/13" TargetMode="External" Id="R5ea2ef7c2e754d36" /><Relationship Type="http://schemas.openxmlformats.org/officeDocument/2006/relationships/hyperlink" Target="https://meteor-uat.aihw.gov.au/content/710899" TargetMode="External" Id="R53c459847caa4027" /><Relationship Type="http://schemas.openxmlformats.org/officeDocument/2006/relationships/hyperlink" Target="https://meteor-uat.aihw.gov.au/RegistrationAuthority/13" TargetMode="External" Id="Ra5abbc907a184924" /><Relationship Type="http://schemas.openxmlformats.org/officeDocument/2006/relationships/hyperlink" Target="https://meteor-uat.aihw.gov.au/content/605246" TargetMode="External" Id="R3b1e8d80fd9d4b9c" /><Relationship Type="http://schemas.openxmlformats.org/officeDocument/2006/relationships/hyperlink" Target="https://meteor-uat.aihw.gov.au/RegistrationAuthority/13" TargetMode="External" Id="Rc4943958f84743fa" /><Relationship Type="http://schemas.openxmlformats.org/officeDocument/2006/relationships/hyperlink" Target="https://meteor-uat.aihw.gov.au/content/687110" TargetMode="External" Id="R24c997e7cd4340d2" /><Relationship Type="http://schemas.openxmlformats.org/officeDocument/2006/relationships/hyperlink" Target="https://meteor-uat.aihw.gov.au/RegistrationAuthority/13" TargetMode="External" Id="Rcf09e2a1979c409b" /><Relationship Type="http://schemas.openxmlformats.org/officeDocument/2006/relationships/hyperlink" Target="https://meteor-uat.aihw.gov.au/content/605342" TargetMode="External" Id="R332fd86409a4478a" /><Relationship Type="http://schemas.openxmlformats.org/officeDocument/2006/relationships/hyperlink" Target="https://meteor-uat.aihw.gov.au/RegistrationAuthority/13" TargetMode="External" Id="Rff876910ae144440" /><Relationship Type="http://schemas.openxmlformats.org/officeDocument/2006/relationships/hyperlink" Target="https://meteor-uat.aihw.gov.au/content/711016" TargetMode="External" Id="Rebaff78007634339" /><Relationship Type="http://schemas.openxmlformats.org/officeDocument/2006/relationships/hyperlink" Target="https://meteor-uat.aihw.gov.au/RegistrationAuthority/13" TargetMode="External" Id="Rb056547f4ad5465b" /></Relationships>
</file>

<file path=word/_rels/header1.xml.rels>&#65279;<?xml version="1.0" encoding="utf-8"?><Relationships xmlns="http://schemas.openxmlformats.org/package/2006/relationships"><Relationship Type="http://schemas.openxmlformats.org/officeDocument/2006/relationships/image" Target="/media/image.png" Id="Rc782418221764e62" /></Relationships>
</file>