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94201f6dd4a28" /></Relationships>
</file>

<file path=word/document.xml><?xml version="1.0" encoding="utf-8"?>
<w:document xmlns:r="http://schemas.openxmlformats.org/officeDocument/2006/relationships" xmlns:w="http://schemas.openxmlformats.org/wordprocessingml/2006/main">
  <w:body>
    <w:p>
      <w:pPr>
        <w:pStyle w:val="Title"/>
      </w:pPr>
      <w:r>
        <w:t>Pre-adoption relationship to adoptive parent(s)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Pre-adoption relationship to adoptive parent(s)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0fdb7e3144c8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an individual has with his/her adoptive parent(s) prior to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fc957ff1d74eb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00d93fd9254dd5">
              <w:r>
                <w:rPr>
                  <w:rStyle w:val="Hyperlink"/>
                </w:rPr>
                <w:t xml:space="preserve">Person—pre-adoption relationship to adoptive parent(s) </w:t>
              </w:r>
            </w:hyperlink>
          </w:p>
          <w:p>
            <w:pPr>
              <w:pStyle w:val="registration-status"/>
              <w:spacing w:before="0" w:after="0"/>
            </w:pPr>
            <w:hyperlink w:history="true" r:id="R8b0eb1266a22486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42737e37064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bf61bd8fc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737e37064451e" /><Relationship Type="http://schemas.openxmlformats.org/officeDocument/2006/relationships/header" Target="/word/header1.xml" Id="R5e105f305ae64f54" /><Relationship Type="http://schemas.openxmlformats.org/officeDocument/2006/relationships/settings" Target="/word/settings.xml" Id="R5bfa2335334943ff" /><Relationship Type="http://schemas.openxmlformats.org/officeDocument/2006/relationships/styles" Target="/word/styles.xml" Id="Rb4edac59bbbc484a" /><Relationship Type="http://schemas.openxmlformats.org/officeDocument/2006/relationships/hyperlink" Target="https://meteor-uat.aihw.gov.au/RegistrationAuthority/1" TargetMode="External" Id="R0e30fdb7e3144c84" /><Relationship Type="http://schemas.openxmlformats.org/officeDocument/2006/relationships/hyperlink" Target="https://meteor-uat.aihw.gov.au/content/246013" TargetMode="External" Id="Rd0fc957ff1d74eb3" /><Relationship Type="http://schemas.openxmlformats.org/officeDocument/2006/relationships/hyperlink" Target="https://meteor-uat.aihw.gov.au/content/650273" TargetMode="External" Id="R7700d93fd9254dd5" /><Relationship Type="http://schemas.openxmlformats.org/officeDocument/2006/relationships/hyperlink" Target="https://meteor-uat.aihw.gov.au/RegistrationAuthority/1" TargetMode="External" Id="R8b0eb1266a224863" /></Relationships>
</file>

<file path=word/_rels/header1.xml.rels>&#65279;<?xml version="1.0" encoding="utf-8"?><Relationships xmlns="http://schemas.openxmlformats.org/package/2006/relationships"><Relationship Type="http://schemas.openxmlformats.org/officeDocument/2006/relationships/image" Target="/media/image.png" Id="Rf83bf61bd8fc4200" /></Relationships>
</file>