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adcf4df0d74a80" /></Relationships>
</file>

<file path=word/document.xml><?xml version="1.0" encoding="utf-8"?>
<w:document xmlns:r="http://schemas.openxmlformats.org/officeDocument/2006/relationships" xmlns:w="http://schemas.openxmlformats.org/wordprocessingml/2006/main">
  <w:body>
    <w:p>
      <w:pPr>
        <w:pStyle w:val="Title"/>
      </w:pPr>
      <w:r>
        <w:t>Person—Australian Defence Force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Defence Force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Defence Force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Military service indicator; Defence Force indicator, ADF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90013a3a3e4c4a">
              <w:r>
                <w:rPr>
                  <w:rStyle w:val="Hyperlink"/>
                  <w:color w:val="244061"/>
                </w:rPr>
                <w:t xml:space="preserve">Homelessness</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served in the Australian Defence Force,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2be5732dbb45cc">
              <w:r>
                <w:rPr>
                  <w:rStyle w:val="Hyperlink"/>
                </w:rPr>
                <w:t xml:space="preserve">Person—Australian Defence Force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Military service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d5c0119b064a0e">
              <w:r>
                <w:rPr>
                  <w:rStyle w:val="Hyperlink"/>
                  <w:color w:val="244061"/>
                </w:rPr>
                <w:t xml:space="preserve">Homelessness</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served in the Australian Defence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c39e456284468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55f310cf4c4795">
              <w:r>
                <w:rPr>
                  <w:rStyle w:val="Hyperlink"/>
                </w:rPr>
                <w:t xml:space="preserve">Australian Defence Force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836f8970664ebf">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ed42856fb44ce4">
              <w:r>
                <w:rPr>
                  <w:rStyle w:val="Hyperlink"/>
                  <w:color w:val="244061"/>
                </w:rPr>
                <w:t xml:space="preserve">Health!</w:t>
              </w:r>
            </w:hyperlink>
            <w:r>
              <w:rPr>
                <w:rStyle w:val="row-content"/>
                <w:color w:val="244061"/>
              </w:rPr>
              <w:t xml:space="preserve">, Standard 21/09/2005</w:t>
            </w:r>
          </w:p>
          <w:p>
            <w:pPr>
              <w:spacing w:before="0" w:after="0"/>
            </w:pPr>
            <w:hyperlink w:history="true" r:id="Rbfc1fa81b3664823">
              <w:r>
                <w:rPr>
                  <w:rStyle w:val="Hyperlink"/>
                  <w:color w:val="244061"/>
                </w:rPr>
                <w:t xml:space="preserve">Housing assistance</w:t>
              </w:r>
            </w:hyperlink>
            <w:r>
              <w:rPr>
                <w:rStyle w:val="row-content"/>
                <w:color w:val="244061"/>
              </w:rPr>
              <w:t xml:space="preserve">, Standard 10/02/2006</w:t>
            </w:r>
          </w:p>
          <w:p>
            <w:pPr>
              <w:spacing w:before="0" w:after="0"/>
            </w:pPr>
            <w:hyperlink w:history="true" r:id="Re7d3ff5e4fae4190">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118ceca85d40478c">
              <w:r>
                <w:rPr>
                  <w:rStyle w:val="Hyperlink"/>
                  <w:color w:val="244061"/>
                </w:rPr>
                <w:t xml:space="preserve">Early Childhood</w:t>
              </w:r>
            </w:hyperlink>
            <w:r>
              <w:rPr>
                <w:rStyle w:val="row-content"/>
                <w:color w:val="244061"/>
              </w:rPr>
              <w:t xml:space="preserve">, Standard 21/05/2010</w:t>
            </w:r>
          </w:p>
          <w:p>
            <w:pPr>
              <w:spacing w:before="0" w:after="0"/>
            </w:pPr>
            <w:hyperlink w:history="true" r:id="R9e87cf8d9b6941a1">
              <w:r>
                <w:rPr>
                  <w:rStyle w:val="Hyperlink"/>
                  <w:color w:val="244061"/>
                </w:rPr>
                <w:t xml:space="preserve">Homelessness</w:t>
              </w:r>
            </w:hyperlink>
            <w:r>
              <w:rPr>
                <w:rStyle w:val="row-content"/>
                <w:color w:val="244061"/>
              </w:rPr>
              <w:t xml:space="preserve">, Standard 23/08/2010</w:t>
            </w:r>
          </w:p>
          <w:p>
            <w:pPr>
              <w:spacing w:before="0" w:after="0"/>
            </w:pPr>
            <w:hyperlink w:history="true" r:id="Rb55dd1d5be9c4b4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9319ce7609245e4">
              <w:r>
                <w:rPr>
                  <w:rStyle w:val="Hyperlink"/>
                  <w:color w:val="244061"/>
                </w:rPr>
                <w:t xml:space="preserve">Disability</w:t>
              </w:r>
            </w:hyperlink>
            <w:r>
              <w:rPr>
                <w:rStyle w:val="row-content"/>
                <w:color w:val="244061"/>
              </w:rPr>
              <w:t xml:space="preserve">, Standard 07/10/2014</w:t>
            </w:r>
          </w:p>
          <w:p>
            <w:pPr>
              <w:spacing w:before="0" w:after="0"/>
            </w:pPr>
            <w:hyperlink w:history="true" r:id="Re7ef5fa272404e88">
              <w:r>
                <w:rPr>
                  <w:rStyle w:val="Hyperlink"/>
                  <w:color w:val="244061"/>
                </w:rPr>
                <w:t xml:space="preserve">Indigenous</w:t>
              </w:r>
            </w:hyperlink>
            <w:r>
              <w:rPr>
                <w:rStyle w:val="row-content"/>
                <w:color w:val="244061"/>
              </w:rPr>
              <w:t xml:space="preserve">, Standard 13/03/2015</w:t>
            </w:r>
          </w:p>
          <w:p>
            <w:pPr>
              <w:spacing w:before="0" w:after="0"/>
            </w:pPr>
            <w:hyperlink w:history="true" r:id="R22165c1bc8634c8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e9cefdb6394ce2">
              <w:r>
                <w:rPr>
                  <w:rStyle w:val="Hyperlink"/>
                </w:rPr>
                <w:t xml:space="preserve">Specialist Homelessness Services NMDS 2017-19</w:t>
              </w:r>
            </w:hyperlink>
          </w:p>
          <w:p>
            <w:pPr>
              <w:pStyle w:val="registration-status"/>
              <w:spacing w:before="0" w:after="0"/>
            </w:pPr>
            <w:hyperlink w:history="true" r:id="R99dffeabe39b4adb">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collected for clients aged 18 years and over.</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 in the Standard. Where a </w:t>
            </w:r>
            <w:r>
              <w:rPr>
                <w:rStyle w:val="row-content"/>
              </w:rPr>
              <w:t xml:space="preserve">client is aged less than 18 years </w:t>
            </w:r>
            <w:r>
              <w:rPr>
                <w:rStyle w:val="row-content"/>
              </w:rPr>
              <w:t xml:space="preserve">a response of Not applicable (Code 0) may be used. </w:t>
            </w:r>
          </w:p>
          <w:p>
            <w:r>
              <w:br/>
            </w:r>
            <w:r>
              <w:br/>
            </w:r>
            <w:hyperlink w:history="true" r:id="Red915a86b33b4a0b">
              <w:r>
                <w:rPr>
                  <w:rStyle w:val="Hyperlink"/>
                </w:rPr>
                <w:t xml:space="preserve">Specialist Homelessness Services NMDS 2019-</w:t>
              </w:r>
            </w:hyperlink>
          </w:p>
          <w:p>
            <w:pPr>
              <w:pStyle w:val="registration-status"/>
              <w:spacing w:before="0" w:after="0"/>
            </w:pPr>
            <w:hyperlink w:history="true" r:id="Rbbb385808e9b4858">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collected for clients aged 18 years and over.</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 in the Standard. Where a </w:t>
            </w:r>
            <w:r>
              <w:rPr>
                <w:rStyle w:val="row-content"/>
              </w:rPr>
              <w:t xml:space="preserve">client is aged less than 18 years </w:t>
            </w:r>
            <w:r>
              <w:rPr>
                <w:rStyle w:val="row-content"/>
              </w:rPr>
              <w:t xml:space="preserve">a response of Not applicable (Code 0) may be used. </w:t>
            </w:r>
          </w:p>
          <w:p>
            <w:r>
              <w:br/>
            </w:r>
            <w:r>
              <w:br/>
            </w:r>
          </w:p>
        </w:tc>
      </w:tr>
    </w:tbl>
    <w:p/>
    <w:tbl>
      <w:tblPr>
        <w:tblStyle w:val="TableGrid"/>
        <w:tblW w:w="0" w:type="auto"/>
      </w:tblPr>
    </w:tbl>
    <w:p>
      <w:r>
        <w:br/>
      </w:r>
    </w:p>
    <w:sectPr>
      <w:footerReference xmlns:r="http://schemas.openxmlformats.org/officeDocument/2006/relationships" w:type="default" r:id="R29eeecf2d05e44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649528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4db2c46ae448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eeecf2d05e4487" /><Relationship Type="http://schemas.openxmlformats.org/officeDocument/2006/relationships/header" Target="/word/header1.xml" Id="Rbb06114715aa4858" /><Relationship Type="http://schemas.openxmlformats.org/officeDocument/2006/relationships/settings" Target="/word/settings.xml" Id="R585310c3de484287" /><Relationship Type="http://schemas.openxmlformats.org/officeDocument/2006/relationships/styles" Target="/word/styles.xml" Id="Rbb709c406c78440e" /><Relationship Type="http://schemas.openxmlformats.org/officeDocument/2006/relationships/hyperlink" Target="https://meteor-uat.aihw.gov.au/RegistrationAuthority/16" TargetMode="External" Id="R0290013a3a3e4c4a" /><Relationship Type="http://schemas.openxmlformats.org/officeDocument/2006/relationships/hyperlink" Target="https://meteor-uat.aihw.gov.au/content/649525" TargetMode="External" Id="Re42be5732dbb45cc" /><Relationship Type="http://schemas.openxmlformats.org/officeDocument/2006/relationships/hyperlink" Target="https://meteor-uat.aihw.gov.au/RegistrationAuthority/16" TargetMode="External" Id="Rddd5c0119b064a0e" /><Relationship Type="http://schemas.openxmlformats.org/officeDocument/2006/relationships/hyperlink" Target="https://meteor-uat.aihw.gov.au/content/268955" TargetMode="External" Id="R95c39e4562844682" /><Relationship Type="http://schemas.openxmlformats.org/officeDocument/2006/relationships/hyperlink" Target="https://meteor-uat.aihw.gov.au/content/649521" TargetMode="External" Id="Rde55f310cf4c4795" /><Relationship Type="http://schemas.openxmlformats.org/officeDocument/2006/relationships/hyperlink" Target="https://meteor-uat.aihw.gov.au/content/301747" TargetMode="External" Id="Rf2836f8970664ebf" /><Relationship Type="http://schemas.openxmlformats.org/officeDocument/2006/relationships/hyperlink" Target="https://meteor-uat.aihw.gov.au/RegistrationAuthority/14" TargetMode="External" Id="Rebed42856fb44ce4" /><Relationship Type="http://schemas.openxmlformats.org/officeDocument/2006/relationships/hyperlink" Target="https://meteor-uat.aihw.gov.au/RegistrationAuthority/13" TargetMode="External" Id="Rbfc1fa81b3664823" /><Relationship Type="http://schemas.openxmlformats.org/officeDocument/2006/relationships/hyperlink" Target="https://meteor-uat.aihw.gov.au/RegistrationAuthority/3" TargetMode="External" Id="Re7d3ff5e4fae4190" /><Relationship Type="http://schemas.openxmlformats.org/officeDocument/2006/relationships/hyperlink" Target="https://meteor-uat.aihw.gov.au/RegistrationAuthority/15" TargetMode="External" Id="R118ceca85d40478c" /><Relationship Type="http://schemas.openxmlformats.org/officeDocument/2006/relationships/hyperlink" Target="https://meteor-uat.aihw.gov.au/RegistrationAuthority/16" TargetMode="External" Id="R9e87cf8d9b6941a1" /><Relationship Type="http://schemas.openxmlformats.org/officeDocument/2006/relationships/hyperlink" Target="https://meteor-uat.aihw.gov.au/RegistrationAuthority/6" TargetMode="External" Id="Rb55dd1d5be9c4b42" /><Relationship Type="http://schemas.openxmlformats.org/officeDocument/2006/relationships/hyperlink" Target="https://meteor-uat.aihw.gov.au/RegistrationAuthority/18" TargetMode="External" Id="R09319ce7609245e4" /><Relationship Type="http://schemas.openxmlformats.org/officeDocument/2006/relationships/hyperlink" Target="https://meteor-uat.aihw.gov.au/RegistrationAuthority/9" TargetMode="External" Id="Re7ef5fa272404e88" /><Relationship Type="http://schemas.openxmlformats.org/officeDocument/2006/relationships/hyperlink" Target="https://meteor-uat.aihw.gov.au/RegistrationAuthority/1" TargetMode="External" Id="R22165c1bc8634c8e" /><Relationship Type="http://schemas.openxmlformats.org/officeDocument/2006/relationships/hyperlink" Target="https://meteor-uat.aihw.gov.au/content/650006" TargetMode="External" Id="R5be9cefdb6394ce2" /><Relationship Type="http://schemas.openxmlformats.org/officeDocument/2006/relationships/hyperlink" Target="https://meteor-uat.aihw.gov.au/RegistrationAuthority/16" TargetMode="External" Id="R99dffeabe39b4adb" /><Relationship Type="http://schemas.openxmlformats.org/officeDocument/2006/relationships/hyperlink" Target="https://meteor-uat.aihw.gov.au/content/689064" TargetMode="External" Id="Red915a86b33b4a0b" /><Relationship Type="http://schemas.openxmlformats.org/officeDocument/2006/relationships/hyperlink" Target="https://meteor-uat.aihw.gov.au/RegistrationAuthority/16" TargetMode="External" Id="Rbbb385808e9b4858" /></Relationships>
</file>

<file path=word/_rels/header1.xml.rels>&#65279;<?xml version="1.0" encoding="utf-8"?><Relationships xmlns="http://schemas.openxmlformats.org/package/2006/relationships"><Relationship Type="http://schemas.openxmlformats.org/officeDocument/2006/relationships/image" Target="/media/image.png" Id="R1f4db2c46ae44827" /></Relationships>
</file>