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df5851b4f4d46"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3466e9329411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commences to be known by a particular full name,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74fd03b5aa4846">
              <w:r>
                <w:rPr>
                  <w:rStyle w:val="Hyperlink"/>
                </w:rPr>
                <w:t xml:space="preserve">Person—name usage type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08a4d9f90f45a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4f8d33a7903e40b0">
              <w:r>
                <w:rPr>
                  <w:rStyle w:val="Hyperlink"/>
                </w:rPr>
                <w:t xml:space="preserve">Person—name usage type, code X</w:t>
              </w:r>
            </w:hyperlink>
            <w:r>
              <w:rPr>
                <w:rStyle w:val="row-content-rich-text"/>
              </w:rPr>
              <w:t xml:space="preserve"> data element to identify the name usage type to which the start date refers.</w:t>
            </w:r>
          </w:p>
          <w:p>
            <w:pPr/>
            <w:r>
              <w:rPr>
                <w:rStyle w:val="row-content-rich-text"/>
              </w:rPr>
              <w:t xml:space="preserve">The make up of a person's full name is described in the scope, guide for use, and collection methods in the </w:t>
            </w:r>
            <w:hyperlink w:history="true" r:id="R48482a9a8f9e4b11">
              <w:r>
                <w:rPr>
                  <w:rStyle w:val="Hyperlink"/>
                </w:rPr>
                <w:t xml:space="preserve">Individual name cluster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2d3b2fdda44950">
              <w:r>
                <w:rPr>
                  <w:rStyle w:val="Hyperlink"/>
                </w:rPr>
                <w:t xml:space="preserve">Person—name usage type start date, DDMMYYYY</w:t>
              </w:r>
            </w:hyperlink>
          </w:p>
          <w:p>
            <w:pPr>
              <w:pStyle w:val="registration-status"/>
              <w:spacing w:before="0" w:after="0"/>
            </w:pPr>
            <w:hyperlink w:history="true" r:id="R46396110458b498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f3c5f91e312429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1b41ef8151a45da">
              <w:r>
                <w:rPr>
                  <w:rStyle w:val="Hyperlink"/>
                </w:rPr>
                <w:t xml:space="preserve">Person—name usage type end date, DDMMYYYY</w:t>
              </w:r>
            </w:hyperlink>
          </w:p>
          <w:p>
            <w:pPr>
              <w:pStyle w:val="registration-status"/>
              <w:spacing w:before="0" w:after="0"/>
            </w:pPr>
            <w:hyperlink w:history="true" r:id="R7794ff8433ec4b0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d19166c7bad54545">
              <w:r>
                <w:rPr>
                  <w:rStyle w:val="Hyperlink"/>
                </w:rPr>
                <w:t xml:space="preserve">Person—name usage type, code X</w:t>
              </w:r>
            </w:hyperlink>
          </w:p>
          <w:p>
            <w:pPr>
              <w:pStyle w:val="registration-status"/>
              <w:spacing w:before="0" w:after="0"/>
            </w:pPr>
            <w:hyperlink w:history="true" r:id="R76888a20d8ce41f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395e03b9a64607">
              <w:r>
                <w:rPr>
                  <w:rStyle w:val="Hyperlink"/>
                </w:rPr>
                <w:t xml:space="preserve">Individual name cluster</w:t>
              </w:r>
            </w:hyperlink>
          </w:p>
          <w:p>
            <w:pPr>
              <w:pStyle w:val="registration-status"/>
              <w:spacing w:before="0" w:after="0"/>
            </w:pPr>
            <w:hyperlink w:history="true" r:id="R61067f3be5df476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d732cf3bdec84c79">
              <w:r>
                <w:rPr>
                  <w:rStyle w:val="Hyperlink"/>
                </w:rPr>
                <w:t xml:space="preserve">Person—name usage type, code N</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0007b27c94de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20d6a0ad6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7b27c94de4813" /><Relationship Type="http://schemas.openxmlformats.org/officeDocument/2006/relationships/header" Target="/word/header1.xml" Id="Rcf918aedbbf04e8e" /><Relationship Type="http://schemas.openxmlformats.org/officeDocument/2006/relationships/settings" Target="/word/settings.xml" Id="R5052814ae416474d" /><Relationship Type="http://schemas.openxmlformats.org/officeDocument/2006/relationships/styles" Target="/word/styles.xml" Id="Ra1fb1d51d456489d" /><Relationship Type="http://schemas.openxmlformats.org/officeDocument/2006/relationships/hyperlink" Target="https://meteor-uat.aihw.gov.au/RegistrationAuthority/14" TargetMode="External" Id="R5a33466e93294111" /><Relationship Type="http://schemas.openxmlformats.org/officeDocument/2006/relationships/hyperlink" Target="https://meteor-uat.aihw.gov.au/content/645999" TargetMode="External" Id="R5374fd03b5aa4846" /><Relationship Type="http://schemas.openxmlformats.org/officeDocument/2006/relationships/hyperlink" Target="https://meteor-uat.aihw.gov.au/content/270566" TargetMode="External" Id="R1508a4d9f90f45ae" /><Relationship Type="http://schemas.openxmlformats.org/officeDocument/2006/relationships/hyperlink" Target="https://meteor-uat.aihw.gov.au/content/521079" TargetMode="External" Id="R4f8d33a7903e40b0" /><Relationship Type="http://schemas.openxmlformats.org/officeDocument/2006/relationships/hyperlink" Target="https://meteor-uat.aihw.gov.au/content/528153" TargetMode="External" Id="R48482a9a8f9e4b11" /><Relationship Type="http://schemas.openxmlformats.org/officeDocument/2006/relationships/hyperlink" Target="https://meteor-uat.aihw.gov.au/content/453786" TargetMode="External" Id="R0f2d3b2fdda44950" /><Relationship Type="http://schemas.openxmlformats.org/officeDocument/2006/relationships/hyperlink" Target="https://meteor-uat.aihw.gov.au/RegistrationAuthority/3" TargetMode="External" Id="R46396110458b4986" /><Relationship Type="http://schemas.openxmlformats.org/officeDocument/2006/relationships/hyperlink" Target="https://meteor-uat.aihw.gov.au/RegistrationAuthority/18" TargetMode="External" Id="R2f3c5f91e3124295" /><Relationship Type="http://schemas.openxmlformats.org/officeDocument/2006/relationships/hyperlink" Target="https://meteor-uat.aihw.gov.au/content/646008" TargetMode="External" Id="R71b41ef8151a45da" /><Relationship Type="http://schemas.openxmlformats.org/officeDocument/2006/relationships/hyperlink" Target="https://meteor-uat.aihw.gov.au/RegistrationAuthority/14" TargetMode="External" Id="R7794ff8433ec4b01" /><Relationship Type="http://schemas.openxmlformats.org/officeDocument/2006/relationships/hyperlink" Target="https://meteor-uat.aihw.gov.au/content/521079" TargetMode="External" Id="Rd19166c7bad54545" /><Relationship Type="http://schemas.openxmlformats.org/officeDocument/2006/relationships/hyperlink" Target="https://meteor-uat.aihw.gov.au/RegistrationAuthority/14" TargetMode="External" Id="R76888a20d8ce41f6" /><Relationship Type="http://schemas.openxmlformats.org/officeDocument/2006/relationships/hyperlink" Target="https://meteor-uat.aihw.gov.au/content/528153" TargetMode="External" Id="Rfb395e03b9a64607" /><Relationship Type="http://schemas.openxmlformats.org/officeDocument/2006/relationships/hyperlink" Target="https://meteor-uat.aihw.gov.au/RegistrationAuthority/14" TargetMode="External" Id="R61067f3be5df476c" /><Relationship Type="http://schemas.openxmlformats.org/officeDocument/2006/relationships/hyperlink" Target="https://meteor-uat.aihw.gov.au/content/521079" TargetMode="External" Id="Rd732cf3bdec84c79" /></Relationships>
</file>

<file path=word/_rels/header1.xml.rels>&#65279;<?xml version="1.0" encoding="utf-8"?><Relationships xmlns="http://schemas.openxmlformats.org/package/2006/relationships"><Relationship Type="http://schemas.openxmlformats.org/officeDocument/2006/relationships/image" Target="/media/image.png" Id="Ra4e20d6a0ad6469e" /></Relationships>
</file>