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41e97a6e74d3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33a89924d43a6">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f1899afd0c4d4f">
              <w:r>
                <w:rPr>
                  <w:rStyle w:val="Hyperlink"/>
                </w:rPr>
                <w:t xml:space="preserve">National Indigenous Reform Agreement (2017)</w:t>
              </w:r>
            </w:hyperlink>
          </w:p>
          <w:p>
            <w:pPr>
              <w:pStyle w:val="registration-status"/>
              <w:spacing w:before="0" w:after="0"/>
            </w:pPr>
            <w:hyperlink w:history="true" r:id="R40308ec82dda43e7">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44d3c7c5564cc1">
              <w:r>
                <w:rPr>
                  <w:rStyle w:val="Hyperlink"/>
                </w:rPr>
                <w:t xml:space="preserve">Indigenous people remain healthy and free of preventable disease</w:t>
              </w:r>
            </w:hyperlink>
          </w:p>
          <w:p>
            <w:pPr>
              <w:pStyle w:val="registration-status"/>
              <w:spacing w:before="0" w:after="0"/>
            </w:pPr>
            <w:hyperlink w:history="true" r:id="R5482a1f36e9542f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c324b5c1751451d">
              <w:r>
                <w:rPr>
                  <w:rStyle w:val="Hyperlink"/>
                </w:rPr>
                <w:t xml:space="preserve">National Indigenous Reform Agreement: PI 05-Prevalence of overweight and obesity, 2015-16; Quality Statement</w:t>
              </w:r>
            </w:hyperlink>
          </w:p>
          <w:p>
            <w:pPr>
              <w:pStyle w:val="registration-status"/>
              <w:spacing w:before="0" w:after="0"/>
            </w:pPr>
            <w:hyperlink w:history="true" r:id="R6f12da76195a4092">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3a61ceae6aff4124">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and over with a Body Mass Index (BMI) greater than or equal to 30.00 (obese).</w:t>
            </w:r>
          </w:p>
          <w:p>
            <w:pPr>
              <w:spacing w:after="160"/>
            </w:pPr>
            <w:r>
              <w:rPr>
                <w:rStyle w:val="row-content-rich-text"/>
              </w:rPr>
              <w:t xml:space="preserve">People aged 18 years and over with a BMI of 25.00–29.99 (overweight).</w:t>
            </w:r>
          </w:p>
          <w:p>
            <w:pPr>
              <w:spacing w:after="160"/>
            </w:pPr>
            <w:r>
              <w:rPr>
                <w:rStyle w:val="row-content-rich-text"/>
              </w:rPr>
              <w:t xml:space="preserve">People aged 18 years and over with a BMI of 18.50–24.99 (normal range).</w:t>
            </w:r>
          </w:p>
          <w:p>
            <w:pPr/>
            <w:r>
              <w:rPr>
                <w:rStyle w:val="row-content-rich-text"/>
              </w:rPr>
              <w:t xml:space="preserve">People aged 18 years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9ebdb00671fd44ea">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fe3ca247d9e4d92">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92c08a9ce29b4035">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8011d933974479e">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ef8b4b1c7634981">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281f6be9bed46f0">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55861e01467c4a61">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33e8604e58ef449e">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30e227ed4c54f9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report,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r>
              <w:rPr>
                <w:rStyle w:val="row-content-rich-text"/>
              </w:rPr>
              <w:t xml:space="preserve">Baseline year for National Indigenous Reform Agreement (NIRA) target (Close the life expectancy gap within a generation) is 2006 based on the 3-year average 2005–2007; baseline for this indicator is the financial year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0627bf0da44135">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e311ddaae147e7">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b9a3bdf34434bb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933eb35a4a49b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a2fc13789d4050">
              <w:r>
                <w:rPr>
                  <w:rStyle w:val="Hyperlink"/>
                </w:rPr>
                <w:t xml:space="preserve">National Indigenous Reform Agreement: PI 05—Prevalence of overweight and obesity, 2016</w:t>
              </w:r>
            </w:hyperlink>
          </w:p>
          <w:p>
            <w:pPr>
              <w:pStyle w:val="registration-status"/>
              <w:spacing w:before="0" w:after="0"/>
            </w:pPr>
            <w:hyperlink w:history="true" r:id="R73e0ccc172294324">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77921278e00d489a">
              <w:r>
                <w:rPr>
                  <w:rStyle w:val="Hyperlink"/>
                </w:rPr>
                <w:t xml:space="preserve">National Indigenous Reform Agreement: PI 05-Prevalence of overweight and obesity, 2018</w:t>
              </w:r>
            </w:hyperlink>
          </w:p>
          <w:p>
            <w:pPr>
              <w:pStyle w:val="registration-status"/>
              <w:spacing w:before="0" w:after="0"/>
            </w:pPr>
            <w:hyperlink w:history="true" r:id="Re9414f43927b4a55">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d84e14708dee4c74">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02828a8b6a7a40f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d9a4a3e0d824424">
              <w:r>
                <w:rPr>
                  <w:rStyle w:val="Hyperlink"/>
                </w:rPr>
                <w:t xml:space="preserve">National Healthcare Agreement: PI 03-Prevalence of overweight and obesity, 2015</w:t>
              </w:r>
            </w:hyperlink>
          </w:p>
          <w:p>
            <w:pPr>
              <w:pStyle w:val="registration-status"/>
              <w:spacing w:before="0" w:after="0"/>
            </w:pPr>
            <w:hyperlink w:history="true" r:id="R628332916b4140f4">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586d54f3ea0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26fc275d7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6d54f3ea044cd" /><Relationship Type="http://schemas.openxmlformats.org/officeDocument/2006/relationships/header" Target="/word/header1.xml" Id="R0f32215e363443dc" /><Relationship Type="http://schemas.openxmlformats.org/officeDocument/2006/relationships/settings" Target="/word/settings.xml" Id="R95ed07800cdc4c09" /><Relationship Type="http://schemas.openxmlformats.org/officeDocument/2006/relationships/styles" Target="/word/styles.xml" Id="Rc7c12e6406f64ae2" /><Relationship Type="http://schemas.openxmlformats.org/officeDocument/2006/relationships/hyperlink" Target="https://meteor-uat.aihw.gov.au/RegistrationAuthority/9" TargetMode="External" Id="Rfa033a89924d43a6" /><Relationship Type="http://schemas.openxmlformats.org/officeDocument/2006/relationships/hyperlink" Target="https://meteor-uat.aihw.gov.au/content/645344" TargetMode="External" Id="R73f1899afd0c4d4f" /><Relationship Type="http://schemas.openxmlformats.org/officeDocument/2006/relationships/hyperlink" Target="https://meteor-uat.aihw.gov.au/RegistrationAuthority/9" TargetMode="External" Id="R40308ec82dda43e7" /><Relationship Type="http://schemas.openxmlformats.org/officeDocument/2006/relationships/hyperlink" Target="https://meteor-uat.aihw.gov.au/content/396152" TargetMode="External" Id="Rbb44d3c7c5564cc1" /><Relationship Type="http://schemas.openxmlformats.org/officeDocument/2006/relationships/hyperlink" Target="https://meteor-uat.aihw.gov.au/RegistrationAuthority/9" TargetMode="External" Id="R5482a1f36e9542fd" /><Relationship Type="http://schemas.openxmlformats.org/officeDocument/2006/relationships/hyperlink" Target="https://meteor-uat.aihw.gov.au/content/664684" TargetMode="External" Id="Rac324b5c1751451d" /><Relationship Type="http://schemas.openxmlformats.org/officeDocument/2006/relationships/hyperlink" Target="https://meteor-uat.aihw.gov.au/RegistrationAuthority/9" TargetMode="External" Id="R6f12da76195a4092" /><Relationship Type="http://schemas.openxmlformats.org/officeDocument/2006/relationships/hyperlink" Target="https://meteor-uat.aihw.gov.au/content/327276" TargetMode="External" Id="R3a61ceae6aff4124" /><Relationship Type="http://schemas.openxmlformats.org/officeDocument/2006/relationships/hyperlink" Target="https://meteor-uat.aihw.gov.au/content/611753" TargetMode="External" Id="R9ebdb00671fd44ea" /><Relationship Type="http://schemas.openxmlformats.org/officeDocument/2006/relationships/hyperlink" Target="https://meteor-uat.aihw.gov.au/content/611753" TargetMode="External" Id="R7fe3ca247d9e4d92" /><Relationship Type="http://schemas.openxmlformats.org/officeDocument/2006/relationships/hyperlink" Target="https://meteor-uat.aihw.gov.au/content/611762" TargetMode="External" Id="R92c08a9ce29b4035" /><Relationship Type="http://schemas.openxmlformats.org/officeDocument/2006/relationships/hyperlink" Target="https://meteor-uat.aihw.gov.au/content/611762" TargetMode="External" Id="R28011d933974479e" /><Relationship Type="http://schemas.openxmlformats.org/officeDocument/2006/relationships/hyperlink" Target="https://meteor-uat.aihw.gov.au/content/611753" TargetMode="External" Id="R9ef8b4b1c7634981" /><Relationship Type="http://schemas.openxmlformats.org/officeDocument/2006/relationships/hyperlink" Target="https://meteor-uat.aihw.gov.au/content/611762" TargetMode="External" Id="Rc281f6be9bed46f0" /><Relationship Type="http://schemas.openxmlformats.org/officeDocument/2006/relationships/hyperlink" Target="https://meteor-uat.aihw.gov.au/content/611753" TargetMode="External" Id="R55861e01467c4a61" /><Relationship Type="http://schemas.openxmlformats.org/officeDocument/2006/relationships/hyperlink" Target="https://meteor-uat.aihw.gov.au/content/611762" TargetMode="External" Id="R33e8604e58ef449e" /><Relationship Type="http://schemas.openxmlformats.org/officeDocument/2006/relationships/hyperlink" Target="https://meteor-uat.aihw.gov.au/content/611762" TargetMode="External" Id="R630e227ed4c54f9f" /><Relationship Type="http://schemas.openxmlformats.org/officeDocument/2006/relationships/hyperlink" Target="https://meteor-uat.aihw.gov.au/content/410678" TargetMode="External" Id="R770627bf0da44135" /><Relationship Type="http://schemas.openxmlformats.org/officeDocument/2006/relationships/hyperlink" Target="https://meteor-uat.aihw.gov.au/content/611753" TargetMode="External" Id="R02e311ddaae147e7" /><Relationship Type="http://schemas.openxmlformats.org/officeDocument/2006/relationships/hyperlink" Target="https://meteor-uat.aihw.gov.au/content/611762" TargetMode="External" Id="R5b9a3bdf34434bba" /><Relationship Type="http://schemas.openxmlformats.org/officeDocument/2006/relationships/hyperlink" Target="https://meteor-uat.aihw.gov.au/content/410271" TargetMode="External" Id="Ra2933eb35a4a49bc" /><Relationship Type="http://schemas.openxmlformats.org/officeDocument/2006/relationships/hyperlink" Target="https://meteor-uat.aihw.gov.au/content/611167" TargetMode="External" Id="R15a2fc13789d4050" /><Relationship Type="http://schemas.openxmlformats.org/officeDocument/2006/relationships/hyperlink" Target="https://meteor-uat.aihw.gov.au/RegistrationAuthority/9" TargetMode="External" Id="R73e0ccc172294324" /><Relationship Type="http://schemas.openxmlformats.org/officeDocument/2006/relationships/hyperlink" Target="https://meteor-uat.aihw.gov.au/content/668680" TargetMode="External" Id="R77921278e00d489a" /><Relationship Type="http://schemas.openxmlformats.org/officeDocument/2006/relationships/hyperlink" Target="https://meteor-uat.aihw.gov.au/RegistrationAuthority/9" TargetMode="External" Id="Re9414f43927b4a55" /><Relationship Type="http://schemas.openxmlformats.org/officeDocument/2006/relationships/hyperlink" Target="https://meteor-uat.aihw.gov.au/content/559074" TargetMode="External" Id="Rd84e14708dee4c74" /><Relationship Type="http://schemas.openxmlformats.org/officeDocument/2006/relationships/hyperlink" Target="https://meteor-uat.aihw.gov.au/RegistrationAuthority/14" TargetMode="External" Id="R02828a8b6a7a40f0" /><Relationship Type="http://schemas.openxmlformats.org/officeDocument/2006/relationships/hyperlink" Target="https://meteor-uat.aihw.gov.au/content/559062" TargetMode="External" Id="R1d9a4a3e0d824424" /><Relationship Type="http://schemas.openxmlformats.org/officeDocument/2006/relationships/hyperlink" Target="https://meteor-uat.aihw.gov.au/RegistrationAuthority/14" TargetMode="External" Id="R628332916b4140f4" /></Relationships>
</file>

<file path=word/_rels/header1.xml.rels>&#65279;<?xml version="1.0" encoding="utf-8"?><Relationships xmlns="http://schemas.openxmlformats.org/package/2006/relationships"><Relationship Type="http://schemas.openxmlformats.org/officeDocument/2006/relationships/image" Target="/media/image.png" Id="Rc8a26fc275d747bd" /></Relationships>
</file>