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506e887ebb447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64f47c81e45a7">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2bab57df334a1e">
              <w:r>
                <w:rPr>
                  <w:rStyle w:val="Hyperlink"/>
                </w:rPr>
                <w:t xml:space="preserve">Key Performance Indicators for Australian Public Mental Health Services (Service level version) (2018)</w:t>
              </w:r>
            </w:hyperlink>
          </w:p>
          <w:p>
            <w:pPr>
              <w:pStyle w:val="registration-status"/>
              <w:spacing w:before="0" w:after="0"/>
            </w:pPr>
            <w:hyperlink w:history="true" r:id="Rfe69f86c383749de">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e1e08eb3b44645">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1968dd0194320">
              <w:r>
                <w:rPr>
                  <w:rStyle w:val="Hyperlink"/>
                </w:rPr>
                <w:t xml:space="preserve">KPIs for Australian Public Mental Health Services: PI 07 – Average cost per community treatment day, 2015–</w:t>
              </w:r>
            </w:hyperlink>
          </w:p>
          <w:p>
            <w:pPr>
              <w:pStyle w:val="registration-status"/>
              <w:spacing w:before="0" w:after="0"/>
            </w:pPr>
            <w:hyperlink w:history="true" r:id="R09d4caaca920454b">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3877f74bb7884b9e">
              <w:r>
                <w:rPr>
                  <w:rStyle w:val="Hyperlink"/>
                </w:rPr>
                <w:t xml:space="preserve">KPIs for Australian Public Mental Health Services: PI 07 – Average cost per community mental health treatment day, 2019 (Service level)</w:t>
              </w:r>
            </w:hyperlink>
          </w:p>
          <w:p>
            <w:pPr>
              <w:pStyle w:val="registration-status"/>
              <w:spacing w:before="0" w:after="0"/>
            </w:pPr>
            <w:hyperlink w:history="true" r:id="R75f7ec62dad04bbe">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074a6149f2b5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fecc652bc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a6149f2b5467f" /><Relationship Type="http://schemas.openxmlformats.org/officeDocument/2006/relationships/header" Target="/word/header1.xml" Id="R474f33a40e954ad2" /><Relationship Type="http://schemas.openxmlformats.org/officeDocument/2006/relationships/settings" Target="/word/settings.xml" Id="R9c2594b90c6d4874" /><Relationship Type="http://schemas.openxmlformats.org/officeDocument/2006/relationships/styles" Target="/word/styles.xml" Id="Rca7adab3a2f04742" /><Relationship Type="http://schemas.openxmlformats.org/officeDocument/2006/relationships/numbering" Target="/word/numbering.xml" Id="Ra8dff26d247e4489" /><Relationship Type="http://schemas.openxmlformats.org/officeDocument/2006/relationships/hyperlink" Target="https://meteor-uat.aihw.gov.au/RegistrationAuthority/14" TargetMode="External" Id="Rbf064f47c81e45a7" /><Relationship Type="http://schemas.openxmlformats.org/officeDocument/2006/relationships/hyperlink" Target="https://meteor-uat.aihw.gov.au/content/693108" TargetMode="External" Id="R212bab57df334a1e" /><Relationship Type="http://schemas.openxmlformats.org/officeDocument/2006/relationships/hyperlink" Target="https://meteor-uat.aihw.gov.au/RegistrationAuthority/14" TargetMode="External" Id="Rfe69f86c383749de" /><Relationship Type="http://schemas.openxmlformats.org/officeDocument/2006/relationships/hyperlink" Target="https://meteor-uat.aihw.gov.au/content/584870" TargetMode="External" Id="Rc5e1e08eb3b44645" /><Relationship Type="http://schemas.openxmlformats.org/officeDocument/2006/relationships/hyperlink" Target="https://meteor-uat.aihw.gov.au/content/584220" TargetMode="External" Id="R4cc1968dd0194320" /><Relationship Type="http://schemas.openxmlformats.org/officeDocument/2006/relationships/hyperlink" Target="https://meteor-uat.aihw.gov.au/RegistrationAuthority/14" TargetMode="External" Id="R09d4caaca920454b" /><Relationship Type="http://schemas.openxmlformats.org/officeDocument/2006/relationships/hyperlink" Target="https://meteor-uat.aihw.gov.au/content/712074" TargetMode="External" Id="R3877f74bb7884b9e" /><Relationship Type="http://schemas.openxmlformats.org/officeDocument/2006/relationships/hyperlink" Target="https://meteor-uat.aihw.gov.au/RegistrationAuthority/14" TargetMode="External" Id="R75f7ec62dad04bbe" /></Relationships>
</file>

<file path=word/_rels/header1.xml.rels>&#65279;<?xml version="1.0" encoding="utf-8"?><Relationships xmlns="http://schemas.openxmlformats.org/package/2006/relationships"><Relationship Type="http://schemas.openxmlformats.org/officeDocument/2006/relationships/image" Target="/media/image.png" Id="Rb58fecc652bc47ba" /></Relationships>
</file>