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68e755af84473b" /></Relationships>
</file>

<file path=word/document.xml><?xml version="1.0" encoding="utf-8"?>
<w:document xmlns:r="http://schemas.openxmlformats.org/officeDocument/2006/relationships" xmlns:w="http://schemas.openxmlformats.org/wordprocessingml/2006/main">
  <w:body>
    <w:p>
      <w:pPr>
        <w:pStyle w:val="Title"/>
      </w:pPr>
      <w:r>
        <w:t>Prison—Aboriginal community controlled health organisation or Aboriginal medical service visitation frequency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Prison—Aboriginal community controlled health organisation or Aboriginal medical service visitation frequency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626146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4cbd23a19e487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of visits by an Aboriginal community controlled health organisation (ACCHO) or an Aboriginal medical service (AMS) to a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add8105c4c3489f">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administered by the Corrective Services department, to hold adult prisoners. Excludes periodic detention centres, court and police cells, juvenile detention centres, immigration detention centres, secure psychiatric facilities, military prisons, and home detention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National Prisoner Census. ABS, Canberra. Viewed 27 November 2015, </w:t>
            </w:r>
            <w:hyperlink w:history="true" r:id="Rfe5485f7faf74019">
              <w:r>
                <w:rPr>
                  <w:rStyle w:val="Hyperlink"/>
                </w:rPr>
                <w:t xml:space="preserve">http://www.abs.gov.au/ausstats/abs@.nsf/DOSSbyTopic/</w:t>
              </w:r>
              <w:r>
                <w:br/>
              </w:r>
              <w:r>
                <w:rPr>
                  <w:rStyle w:val="row-content-rich-text"/>
                </w:rPr>
                <w:t xml:space="preserve">8724931436CDF784CA256BD00027E909?OpenDocument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41d2af460ef47db">
              <w:r>
                <w:rPr>
                  <w:rStyle w:val="Hyperlink"/>
                </w:rPr>
                <w:t xml:space="preserve">Aboriginal community controlled health organisation or Aboriginal medical service visitation frequency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of visits by an Aboriginal community controlled health organisation (ACCHO), an organisation governed by an Aboriginal body and elected by the local Aboriginal community, or an Aboriginal medical service (AMS), a health service funded principally to provide services to Aboriginal and Torres Strait Islander individuals.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bfbd41465164b3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436b087d914872">
              <w:r>
                <w:rPr>
                  <w:rStyle w:val="Hyperlink"/>
                </w:rPr>
                <w:t xml:space="preserve">Establishment (prison)—Aboriginal community controlled health organisation or Aboriginal medical service visitation frequency </w:t>
              </w:r>
            </w:hyperlink>
          </w:p>
          <w:p>
            <w:pPr>
              <w:pStyle w:val="registration-status"/>
              <w:spacing w:before="0" w:after="0"/>
            </w:pPr>
            <w:hyperlink w:history="true" r:id="R4a89bb304c7847ba">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0a71434c8f44a9b">
              <w:r>
                <w:rPr>
                  <w:rStyle w:val="Hyperlink"/>
                </w:rPr>
                <w:t xml:space="preserve">Prison—Aboriginal community controlled health organisation or Aboriginal medical service visitation frequency, code N</w:t>
              </w:r>
            </w:hyperlink>
          </w:p>
          <w:p>
            <w:pPr>
              <w:pStyle w:val="registration-status"/>
              <w:spacing w:before="0" w:after="0"/>
            </w:pPr>
            <w:hyperlink w:history="true" r:id="R7dee0809ec2d4b71">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b9094bfe00904d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626146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d8d316d7ed43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094bfe00904d39" /><Relationship Type="http://schemas.openxmlformats.org/officeDocument/2006/relationships/header" Target="/word/header1.xml" Id="R0b1fdb4eba124fc0" /><Relationship Type="http://schemas.openxmlformats.org/officeDocument/2006/relationships/settings" Target="/word/settings.xml" Id="Ra9c916dc5f2e4a49" /><Relationship Type="http://schemas.openxmlformats.org/officeDocument/2006/relationships/styles" Target="/word/styles.xml" Id="R748de2e8c1554c0a" /><Relationship Type="http://schemas.openxmlformats.org/officeDocument/2006/relationships/hyperlink" Target="https://meteor-uat.aihw.gov.au/RegistrationAuthority/14" TargetMode="External" Id="Rc04cbd23a19e4879" /><Relationship Type="http://schemas.openxmlformats.org/officeDocument/2006/relationships/hyperlink" Target="https://meteor-uat.aihw.gov.au/content/625922" TargetMode="External" Id="R1add8105c4c3489f" /><Relationship Type="http://schemas.openxmlformats.org/officeDocument/2006/relationships/hyperlink" Target="http://www.abs.gov.au/ausstats/abs@.nsf/DOSSbyTopic/8724931436CDF784CA256BD00027E909?OpenDocument" TargetMode="External" Id="Rfe5485f7faf74019" /><Relationship Type="http://schemas.openxmlformats.org/officeDocument/2006/relationships/hyperlink" Target="https://meteor-uat.aihw.gov.au/content/403807" TargetMode="External" Id="R641d2af460ef47db" /><Relationship Type="http://schemas.openxmlformats.org/officeDocument/2006/relationships/hyperlink" Target="https://meteor-uat.aihw.gov.au/content/274661" TargetMode="External" Id="Rebfbd41465164b32" /><Relationship Type="http://schemas.openxmlformats.org/officeDocument/2006/relationships/hyperlink" Target="https://meteor-uat.aihw.gov.au/content/403809" TargetMode="External" Id="Ra1436b087d914872" /><Relationship Type="http://schemas.openxmlformats.org/officeDocument/2006/relationships/hyperlink" Target="https://meteor-uat.aihw.gov.au/RegistrationAuthority/14" TargetMode="External" Id="R4a89bb304c7847ba" /><Relationship Type="http://schemas.openxmlformats.org/officeDocument/2006/relationships/hyperlink" Target="https://meteor-uat.aihw.gov.au/content/626149" TargetMode="External" Id="R20a71434c8f44a9b" /><Relationship Type="http://schemas.openxmlformats.org/officeDocument/2006/relationships/hyperlink" Target="https://meteor-uat.aihw.gov.au/RegistrationAuthority/14" TargetMode="External" Id="R7dee0809ec2d4b71" /></Relationships>
</file>

<file path=word/_rels/header1.xml.rels>&#65279;<?xml version="1.0" encoding="utf-8"?><Relationships xmlns="http://schemas.openxmlformats.org/package/2006/relationships"><Relationship Type="http://schemas.openxmlformats.org/officeDocument/2006/relationships/image" Target="/media/image.png" Id="Rb9d8d316d7ed4388" /></Relationships>
</file>