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7a3f2e7ef4689" /></Relationships>
</file>

<file path=word/document.xml><?xml version="1.0" encoding="utf-8"?>
<w:document xmlns:r="http://schemas.openxmlformats.org/officeDocument/2006/relationships" xmlns:w="http://schemas.openxmlformats.org/wordprocessingml/2006/main">
  <w:body>
    <w:p>
      <w:pPr>
        <w:pStyle w:val="Title"/>
      </w:pPr>
      <w:r>
        <w:t>Prison dischargee—plan to continue smoking after release indicator, yes/no/maybe/unknown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 to continue smoking after release indicator, yes/no/maybe/unknown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 to continue smoking after release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Intention to continue smoking after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d36ecde144c2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plans to continue smoking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1a33bce9944908">
              <w:r>
                <w:rPr>
                  <w:rStyle w:val="Hyperlink"/>
                </w:rPr>
                <w:t xml:space="preserve">Prison dischargee—plan to continue smoking after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97a6302efe41dd">
              <w:r>
                <w:rPr>
                  <w:rStyle w:val="Hyperlink"/>
                </w:rPr>
                <w:t xml:space="preserve">Yes/no/maybe/unknown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Maybe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Intention to give up smoking is a plan to temporary or permanently stop habitual tobacco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458b5d707e4b34">
              <w:r>
                <w:rPr>
                  <w:rStyle w:val="Hyperlink"/>
                </w:rPr>
                <w:t xml:space="preserve">Prison dischargee—plan to continue smoking status, yes/no/don't know code N</w:t>
              </w:r>
            </w:hyperlink>
          </w:p>
          <w:p>
            <w:pPr>
              <w:pStyle w:val="registration-status"/>
              <w:spacing w:before="0" w:after="0"/>
            </w:pPr>
            <w:hyperlink w:history="true" r:id="R921e664948b445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7ad388cc2d4304">
              <w:r>
                <w:rPr>
                  <w:rStyle w:val="Hyperlink"/>
                </w:rPr>
                <w:t xml:space="preserve">Prison dischargee smoking status cluster</w:t>
              </w:r>
            </w:hyperlink>
          </w:p>
          <w:p>
            <w:pPr>
              <w:pStyle w:val="registration-status"/>
              <w:spacing w:before="0" w:after="0"/>
            </w:pPr>
            <w:hyperlink w:history="true" r:id="R31ff5f241e264ac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562cca72231b4a67">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w:t>
            </w:r>
            <w:r>
              <w:rPr>
                <w:rStyle w:val="row-content"/>
              </w:rPr>
              <w:t xml:space="preserve">Proportion of prison dischargees who intend to smoke upon release from prison.</w:t>
            </w:r>
          </w:p>
          <w:p>
            <w:r>
              <w:br/>
            </w:r>
            <w:r>
              <w:br/>
            </w:r>
          </w:p>
        </w:tc>
      </w:tr>
    </w:tbl>
    <w:p/>
    <w:tbl>
      <w:tblPr>
        <w:tblStyle w:val="TableGrid"/>
        <w:tblW w:w="0" w:type="auto"/>
      </w:tblPr>
    </w:tbl>
    <w:p>
      <w:r>
        <w:br/>
      </w:r>
    </w:p>
    <w:sectPr>
      <w:footerReference xmlns:r="http://schemas.openxmlformats.org/officeDocument/2006/relationships" w:type="default" r:id="R31135ce9e6ca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3ad940c06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35ce9e6ca4d7c" /><Relationship Type="http://schemas.openxmlformats.org/officeDocument/2006/relationships/header" Target="/word/header1.xml" Id="Rb1638527a37346a2" /><Relationship Type="http://schemas.openxmlformats.org/officeDocument/2006/relationships/settings" Target="/word/settings.xml" Id="Rf06cb23c1a9747c3" /><Relationship Type="http://schemas.openxmlformats.org/officeDocument/2006/relationships/styles" Target="/word/styles.xml" Id="R3324bc6c4ffb47c4" /><Relationship Type="http://schemas.openxmlformats.org/officeDocument/2006/relationships/hyperlink" Target="https://meteor-uat.aihw.gov.au/RegistrationAuthority/14" TargetMode="External" Id="Ra5cd36ecde144c21" /><Relationship Type="http://schemas.openxmlformats.org/officeDocument/2006/relationships/hyperlink" Target="https://meteor-uat.aihw.gov.au/content/625855" TargetMode="External" Id="R9c1a33bce9944908" /><Relationship Type="http://schemas.openxmlformats.org/officeDocument/2006/relationships/hyperlink" Target="https://meteor-uat.aihw.gov.au/content/631390" TargetMode="External" Id="Rf697a6302efe41dd" /><Relationship Type="http://schemas.openxmlformats.org/officeDocument/2006/relationships/hyperlink" Target="https://meteor-uat.aihw.gov.au/content/483099" TargetMode="External" Id="R10458b5d707e4b34" /><Relationship Type="http://schemas.openxmlformats.org/officeDocument/2006/relationships/hyperlink" Target="https://meteor-uat.aihw.gov.au/RegistrationAuthority/14" TargetMode="External" Id="R921e664948b44551" /><Relationship Type="http://schemas.openxmlformats.org/officeDocument/2006/relationships/hyperlink" Target="https://meteor-uat.aihw.gov.au/content/625820" TargetMode="External" Id="R087ad388cc2d4304" /><Relationship Type="http://schemas.openxmlformats.org/officeDocument/2006/relationships/hyperlink" Target="https://meteor-uat.aihw.gov.au/RegistrationAuthority/14" TargetMode="External" Id="R31ff5f241e264acc" /><Relationship Type="http://schemas.openxmlformats.org/officeDocument/2006/relationships/hyperlink" Target="https://meteor-uat.aihw.gov.au/content/631318" TargetMode="External" Id="R562cca72231b4a67" /></Relationships>
</file>

<file path=word/_rels/header1.xml.rels>&#65279;<?xml version="1.0" encoding="utf-8"?><Relationships xmlns="http://schemas.openxmlformats.org/package/2006/relationships"><Relationship Type="http://schemas.openxmlformats.org/officeDocument/2006/relationships/image" Target="/media/image.png" Id="R1db3ad940c064dfd" /></Relationships>
</file>