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f48cab8ee4d32"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7b099e05d34d9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ae276ea444456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952b8d9fde4e77">
              <w:r>
                <w:rPr>
                  <w:rStyle w:val="Hyperlink"/>
                </w:rPr>
                <w:t xml:space="preserve">Expected sleeping arrangement on first night of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sleeping arrangement on the first night of release from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c70df790f742fe">
              <w:r>
                <w:rPr>
                  <w:rStyle w:val="Hyperlink"/>
                </w:rPr>
                <w:t xml:space="preserve">Prison dischargee—expected sleeping arrangement on first night of release,  code N</w:t>
              </w:r>
            </w:hyperlink>
          </w:p>
          <w:p>
            <w:pPr>
              <w:pStyle w:val="registration-status"/>
              <w:spacing w:before="0" w:after="0"/>
            </w:pPr>
            <w:hyperlink w:history="true" r:id="Rb5aaaa8595e546aa">
              <w:r>
                <w:rPr>
                  <w:rStyle w:val="Hyperlink"/>
                  <w:color w:val="244061"/>
                </w:rPr>
                <w:t xml:space="preserve">Health!</w:t>
              </w:r>
            </w:hyperlink>
            <w:r>
              <w:rPr>
                <w:rStyle w:val="row-content"/>
                <w:color w:val="244061"/>
              </w:rPr>
              <w:t xml:space="preserve">, Standard 28/04/2016</w:t>
            </w:r>
          </w:p>
          <w:p>
            <w:r>
              <w:br/>
            </w:r>
            <w:hyperlink w:history="true" r:id="R8d94f8e12a744546">
              <w:r>
                <w:rPr>
                  <w:rStyle w:val="Hyperlink"/>
                </w:rPr>
                <w:t xml:space="preserve">Prison dischargee—expected sleeping arrangement on first night of release, code N</w:t>
              </w:r>
            </w:hyperlink>
          </w:p>
          <w:p>
            <w:pPr>
              <w:pStyle w:val="registration-status"/>
              <w:spacing w:before="0" w:after="0"/>
            </w:pPr>
            <w:hyperlink w:history="true" r:id="R1b8972f687c34c56">
              <w:r>
                <w:rPr>
                  <w:rStyle w:val="Hyperlink"/>
                  <w:color w:val="244061"/>
                </w:rPr>
                <w:t xml:space="preserve">Health!</w:t>
              </w:r>
            </w:hyperlink>
            <w:r>
              <w:rPr>
                <w:rStyle w:val="row-content"/>
                <w:color w:val="244061"/>
              </w:rPr>
              <w:t xml:space="preserve">, Qualified 30/05/2018</w:t>
            </w:r>
          </w:p>
          <w:p>
            <w:r>
              <w:br/>
            </w:r>
          </w:p>
        </w:tc>
      </w:tr>
    </w:tbl>
    <w:p>
      <w:r>
        <w:br/>
      </w:r>
      <w:r>
        <w:br/>
      </w:r>
    </w:p>
    <w:sectPr>
      <w:footerReference xmlns:r="http://schemas.openxmlformats.org/officeDocument/2006/relationships" w:type="default" r:id="R4fc9152c0d10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f4dba1943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9152c0d104fce" /><Relationship Type="http://schemas.openxmlformats.org/officeDocument/2006/relationships/header" Target="/word/header1.xml" Id="R5917d9eb952041cd" /><Relationship Type="http://schemas.openxmlformats.org/officeDocument/2006/relationships/settings" Target="/word/settings.xml" Id="R8ffb4655b2b84fc3" /><Relationship Type="http://schemas.openxmlformats.org/officeDocument/2006/relationships/styles" Target="/word/styles.xml" Id="Rfa3fb2b2c2f147c7" /><Relationship Type="http://schemas.openxmlformats.org/officeDocument/2006/relationships/hyperlink" Target="https://meteor-uat.aihw.gov.au/RegistrationAuthority/14" TargetMode="External" Id="R137b099e05d34d93" /><Relationship Type="http://schemas.openxmlformats.org/officeDocument/2006/relationships/hyperlink" Target="https://meteor-uat.aihw.gov.au/content/482300" TargetMode="External" Id="Ra9ae276ea444456e" /><Relationship Type="http://schemas.openxmlformats.org/officeDocument/2006/relationships/hyperlink" Target="https://meteor-uat.aihw.gov.au/content/624887" TargetMode="External" Id="R60952b8d9fde4e77" /><Relationship Type="http://schemas.openxmlformats.org/officeDocument/2006/relationships/hyperlink" Target="https://meteor-uat.aihw.gov.au/content/624895" TargetMode="External" Id="Rb8c70df790f742fe" /><Relationship Type="http://schemas.openxmlformats.org/officeDocument/2006/relationships/hyperlink" Target="https://meteor-uat.aihw.gov.au/RegistrationAuthority/14" TargetMode="External" Id="Rb5aaaa8595e546aa" /><Relationship Type="http://schemas.openxmlformats.org/officeDocument/2006/relationships/hyperlink" Target="https://meteor-uat.aihw.gov.au/content/697892" TargetMode="External" Id="R8d94f8e12a744546" /><Relationship Type="http://schemas.openxmlformats.org/officeDocument/2006/relationships/hyperlink" Target="https://meteor-uat.aihw.gov.au/RegistrationAuthority/14" TargetMode="External" Id="R1b8972f687c34c56" /></Relationships>
</file>

<file path=word/_rels/header1.xml.rels>&#65279;<?xml version="1.0" encoding="utf-8"?><Relationships xmlns="http://schemas.openxmlformats.org/package/2006/relationships"><Relationship Type="http://schemas.openxmlformats.org/officeDocument/2006/relationships/image" Target="/media/image.png" Id="R14cf4dba19434e56" /></Relationships>
</file>