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f49dc323a4036" /></Relationships>
</file>

<file path=word/document.xml><?xml version="1.0" encoding="utf-8"?>
<w:document xmlns:r="http://schemas.openxmlformats.org/officeDocument/2006/relationships" xmlns:w="http://schemas.openxmlformats.org/wordprocessingml/2006/main">
  <w:body>
    <w:p>
      <w:pPr>
        <w:pStyle w:val="Title"/>
      </w:pPr>
      <w:r>
        <w:t>Person—medication type, text [X(40)]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8f6e6d4ed481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c2f06d2be44557">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094ed06084fba">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Person—medication type, medication type (ATC/DDD) code A[{NN}AA{NN}]</w:t>
            </w:r>
            <w:r>
              <w:rPr>
                <w:rStyle w:val="row-content-rich-text"/>
              </w:rPr>
              <w:t xml:space="preserve"> to specify Other types of prescribed medications administered to a person.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9e61891f284b71">
              <w:r>
                <w:rPr>
                  <w:rStyle w:val="Hyperlink"/>
                </w:rPr>
                <w:t xml:space="preserve">Person—medication type, medication type (ATC/DDD) code A[{NN}AA{NN}]</w:t>
              </w:r>
            </w:hyperlink>
          </w:p>
          <w:p>
            <w:pPr>
              <w:pStyle w:val="registration-status"/>
              <w:spacing w:before="0" w:after="0"/>
            </w:pPr>
            <w:hyperlink w:history="true" r:id="R827824eb77344ff3">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a1bfa15496d646ed">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1fa1a793944993">
              <w:r>
                <w:rPr>
                  <w:rStyle w:val="Hyperlink"/>
                </w:rPr>
                <w:t xml:space="preserve">Prisoners in custody prescription medications NBEDS</w:t>
              </w:r>
            </w:hyperlink>
          </w:p>
          <w:p>
            <w:pPr>
              <w:pStyle w:val="registration-status"/>
              <w:spacing w:before="0" w:after="0"/>
            </w:pPr>
            <w:hyperlink w:history="true" r:id="Redece4b4c446414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br/>
            </w:r>
            <w:hyperlink w:history="true" r:id="Rcf2a6c0982e743cc">
              <w:r>
                <w:rPr>
                  <w:rStyle w:val="Hyperlink"/>
                </w:rPr>
                <w:t xml:space="preserve">Prisoners in custody prescription medications NBEDS </w:t>
              </w:r>
            </w:hyperlink>
          </w:p>
          <w:p>
            <w:pPr>
              <w:pStyle w:val="registration-status"/>
              <w:spacing w:before="0" w:after="0"/>
            </w:pPr>
            <w:hyperlink w:history="true" r:id="Re3a4691c58fb467d">
              <w:r>
                <w:rPr>
                  <w:rStyle w:val="Hyperlink"/>
                  <w:color w:val="244061"/>
                </w:rPr>
                <w:t xml:space="preserve">Health!</w:t>
              </w:r>
            </w:hyperlink>
            <w:r>
              <w:rPr>
                <w:rStyle w:val="row-content"/>
                <w:color w:val="244061"/>
              </w:rPr>
              <w:t xml:space="preserve">, Recorded 25/05/2018</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br/>
            </w:r>
          </w:p>
        </w:tc>
      </w:tr>
    </w:tbl>
    <w:p/>
    <w:tbl>
      <w:tblPr>
        <w:tblStyle w:val="TableGrid"/>
        <w:tblW w:w="0" w:type="auto"/>
      </w:tblPr>
    </w:tbl>
    <w:p>
      <w:r>
        <w:br/>
      </w:r>
    </w:p>
    <w:sectPr>
      <w:footerReference xmlns:r="http://schemas.openxmlformats.org/officeDocument/2006/relationships" w:type="default" r:id="Ra5d57bb52ab4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52a805fc0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57bb52ab44d08" /><Relationship Type="http://schemas.openxmlformats.org/officeDocument/2006/relationships/header" Target="/word/header1.xml" Id="R0fd693d8a96d49f1" /><Relationship Type="http://schemas.openxmlformats.org/officeDocument/2006/relationships/settings" Target="/word/settings.xml" Id="Ree15d255ad264876" /><Relationship Type="http://schemas.openxmlformats.org/officeDocument/2006/relationships/styles" Target="/word/styles.xml" Id="Rf44b9003db7b48c2" /><Relationship Type="http://schemas.openxmlformats.org/officeDocument/2006/relationships/hyperlink" Target="https://meteor-uat.aihw.gov.au/RegistrationAuthority/14" TargetMode="External" Id="R3b48f6e6d4ed4818" /><Relationship Type="http://schemas.openxmlformats.org/officeDocument/2006/relationships/hyperlink" Target="https://meteor-uat.aihw.gov.au/content/365467" TargetMode="External" Id="Rddc2f06d2be44557" /><Relationship Type="http://schemas.openxmlformats.org/officeDocument/2006/relationships/hyperlink" Target="https://meteor-uat.aihw.gov.au/content/270803" TargetMode="External" Id="Ra47094ed06084fba" /><Relationship Type="http://schemas.openxmlformats.org/officeDocument/2006/relationships/hyperlink" Target="https://meteor-uat.aihw.gov.au/content/365469" TargetMode="External" Id="Re99e61891f284b71" /><Relationship Type="http://schemas.openxmlformats.org/officeDocument/2006/relationships/hyperlink" Target="https://meteor-uat.aihw.gov.au/RegistrationAuthority/14" TargetMode="External" Id="R827824eb77344ff3" /><Relationship Type="http://schemas.openxmlformats.org/officeDocument/2006/relationships/hyperlink" Target="https://meteor-uat.aihw.gov.au/RegistrationAuthority/10" TargetMode="External" Id="Ra1bfa15496d646ed" /><Relationship Type="http://schemas.openxmlformats.org/officeDocument/2006/relationships/hyperlink" Target="https://meteor-uat.aihw.gov.au/content/618258" TargetMode="External" Id="Rb91fa1a793944993" /><Relationship Type="http://schemas.openxmlformats.org/officeDocument/2006/relationships/hyperlink" Target="https://meteor-uat.aihw.gov.au/RegistrationAuthority/14" TargetMode="External" Id="Redece4b4c446414d" /><Relationship Type="http://schemas.openxmlformats.org/officeDocument/2006/relationships/hyperlink" Target="https://meteor-uat.aihw.gov.au/content/696618" TargetMode="External" Id="Rcf2a6c0982e743cc" /><Relationship Type="http://schemas.openxmlformats.org/officeDocument/2006/relationships/hyperlink" Target="https://meteor-uat.aihw.gov.au/RegistrationAuthority/14" TargetMode="External" Id="Re3a4691c58fb467d" /></Relationships>
</file>

<file path=word/_rels/header1.xml.rels>&#65279;<?xml version="1.0" encoding="utf-8"?><Relationships xmlns="http://schemas.openxmlformats.org/package/2006/relationships"><Relationship Type="http://schemas.openxmlformats.org/officeDocument/2006/relationships/image" Target="/media/image.png" Id="R62652a805fc04cb0" /></Relationships>
</file>