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221752be7f4280" /></Relationships>
</file>

<file path=word/document.xml><?xml version="1.0" encoding="utf-8"?>
<w:document xmlns:r="http://schemas.openxmlformats.org/officeDocument/2006/relationships" xmlns:w="http://schemas.openxmlformats.org/wordprocessingml/2006/main">
  <w:body>
    <w:p>
      <w:pPr>
        <w:pStyle w:val="Title"/>
      </w:pPr>
      <w:r>
        <w:t>Prison establishments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establishments NBEDS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0142c22dc63241a7">
                    <w:r>
                      <w:rPr>
                        <w:rStyle w:val="Hyperlink"/>
                      </w:rPr>
                      <w:t xml:space="preserve">Prison establishment identifier</w:t>
                    </w:r>
                  </w:hyperlink>
                </w:p>
              </w:tc>
              <w:tc>
                <w:tcPr>
                  <w:vAlign w:val="top"/>
                </w:tcPr>
                <w:p>
                  <w:r>
                    <w:t xml:space="preserve">626117</w:t>
                  </w:r>
                </w:p>
              </w:tc>
              <w:tc>
                <w:tcPr>
                  <w:vAlign w:val="top"/>
                </w:tcPr>
                <w:p>
                  <w:r>
                    <w:t xml:space="preserve">Number
[3]</w:t>
                  </w:r>
                </w:p>
              </w:tc>
              <w:tc>
                <w:tcPr>
                  <w:vAlign w:val="top"/>
                </w:tcPr>
                <w:p>
                  <w:r>
                    <w:t xml:space="preserve">NNN</w:t>
                  </w:r>
                  <w:r>
                    <w:br/>
                  </w:r>
                  <w:r>
                    <w:t xml:space="preserve">A logical combination of 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eb0566d3e7484068">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3862467efaa246c5">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4</w:t>
                  </w:r>
                </w:p>
              </w:tc>
              <w:tc>
                <w:tcPr>
                  <w:tcMar/>
                  <w:vAlign w:val="top"/>
                </w:tcPr>
                <w:p>
                  <w:hyperlink w:history="true" r:id="R39f1bed8e80f412c">
                    <w:r>
                      <w:rPr>
                        <w:rStyle w:val="Hyperlink"/>
                      </w:rPr>
                      <w:t xml:space="preserve">ACCHO/AMS visitation frequency </w:t>
                    </w:r>
                  </w:hyperlink>
                </w:p>
              </w:tc>
              <w:tc>
                <w:tcPr>
                  <w:vAlign w:val="top"/>
                </w:tcPr>
                <w:p>
                  <w:r>
                    <w:t xml:space="preserve">626149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Every 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At least once a week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At least once every two weeks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At least once a month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Less often than once a month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Never</w:t>
                        </w:r>
                      </w:p>
                    </w:tc>
                  </w:tr>
                </w:tbl>
                <w:p/>
              </w:tc>
            </w:tr>
            <w:tr>
              <w:trPr/>
              <w:tc>
                <w:tcPr>
                  <w:tcMar>
                    <w:right w:w="29" w:type="dxa"/>
                  </w:tcMar>
                  <w:vAlign w:val="top"/>
                </w:tcPr>
                <w:p>
                  <w:pPr>
                    <w:keepNext/>
                    <w:jc w:val="center"/>
                  </w:pPr>
                  <w:r>
                    <w:t xml:space="preserve">5</w:t>
                  </w:r>
                </w:p>
              </w:tc>
              <w:tc>
                <w:tcPr>
                  <w:tcMar/>
                  <w:vAlign w:val="top"/>
                </w:tcPr>
                <w:p>
                  <w:hyperlink w:history="true" r:id="R782d76d2652c42c5">
                    <w:r>
                      <w:rPr>
                        <w:rStyle w:val="Hyperlink"/>
                      </w:rPr>
                      <w:t xml:space="preserve">ACCHO/AMS service provider type</w:t>
                    </w:r>
                  </w:hyperlink>
                </w:p>
              </w:tc>
              <w:tc>
                <w:tcPr>
                  <w:vAlign w:val="top"/>
                </w:tcPr>
                <w:p>
                  <w:r>
                    <w:t xml:space="preserve">624728</w:t>
                  </w:r>
                </w:p>
              </w:tc>
              <w:tc>
                <w:tcPr>
                  <w:vAlign w:val="top"/>
                </w:tcPr>
                <w:p>
                  <w:r>
                    <w:t xml:space="preserve">Number
[6]</w:t>
                  </w:r>
                </w:p>
              </w:tc>
              <w:tc>
                <w:tcPr>
                  <w:vAlign w:val="top"/>
                </w:tcPr>
                <w:p>
                  <w:r>
                    <w:t xml:space="preserve">N[NNN]{NN}</w:t>
                  </w:r>
                  <w:r>
                    <w:br/>
                  </w:r>
                  <w:r>
                    <w:t xml:space="preserve">The ANZSCO 2013 code set representing an occupation of a person.</w:t>
                  </w:r>
                </w:p>
              </w:tc>
            </w:tr>
            <w:tr>
              <w:trPr/>
              <w:tc>
                <w:tcPr>
                  <w:tcMar>
                    <w:right w:w="29" w:type="dxa"/>
                  </w:tcMar>
                  <w:vAlign w:val="top"/>
                </w:tcPr>
                <w:p>
                  <w:pPr>
                    <w:keepNext/>
                    <w:jc w:val="center"/>
                  </w:pPr>
                  <w:r>
                    <w:t xml:space="preserve">6</w:t>
                  </w:r>
                </w:p>
              </w:tc>
              <w:tc>
                <w:tcPr>
                  <w:tcMar/>
                  <w:vAlign w:val="top"/>
                </w:tcPr>
                <w:p>
                  <w:hyperlink w:history="true" r:id="Re43bfe863dd84edb">
                    <w:r>
                      <w:rPr>
                        <w:rStyle w:val="Hyperlink"/>
                      </w:rPr>
                      <w:t xml:space="preserve">ACCHO/AMS service provider type</w:t>
                    </w:r>
                  </w:hyperlink>
                </w:p>
              </w:tc>
              <w:tc>
                <w:tcPr>
                  <w:vAlign w:val="top"/>
                </w:tcPr>
                <w:p>
                  <w:r>
                    <w:t xml:space="preserve">624447</w:t>
                  </w:r>
                </w:p>
              </w:tc>
              <w:tc>
                <w:tcPr>
                  <w:vAlign w:val="top"/>
                </w:tcPr>
                <w:p>
                  <w:r>
                    <w:t xml:space="preserve">String
[40]</w:t>
                  </w:r>
                </w:p>
              </w:tc>
              <w:tc>
                <w:tcPr>
                  <w:vAlign w:val="top"/>
                </w:tcPr>
                <w:p>
                  <w:r>
                    <w:t xml:space="preserve">[X(40)]</w:t>
                  </w:r>
                  <w:r>
                    <w:br/>
                  </w:r>
                  <w:r>
                    <w:t xml:space="preserve">A combination of alphanumeric characters.</w:t>
                  </w:r>
                </w:p>
              </w:tc>
            </w:tr>
            <w:tr>
              <w:trPr/>
              <w:tc>
                <w:tcPr>
                  <w:tcMar>
                    <w:right w:w="29" w:type="dxa"/>
                  </w:tcMar>
                  <w:vAlign w:val="top"/>
                </w:tcPr>
                <w:p>
                  <w:pPr>
                    <w:keepNext/>
                    <w:jc w:val="center"/>
                  </w:pPr>
                  <w:r>
                    <w:t xml:space="preserve">7</w:t>
                  </w:r>
                </w:p>
              </w:tc>
              <w:tc>
                <w:tcPr>
                  <w:tcMar/>
                  <w:vAlign w:val="top"/>
                </w:tcPr>
                <w:p>
                  <w:hyperlink w:history="true" r:id="Rb24c4aea477b48c0">
                    <w:r>
                      <w:rPr>
                        <w:rStyle w:val="Hyperlink"/>
                      </w:rPr>
                      <w:t xml:space="preserve">Prisoner health discharge summary cluster</w:t>
                    </w:r>
                  </w:hyperlink>
                </w:p>
              </w:tc>
              <w:tc>
                <w:tcPr>
                  <w:vAlign w:val="top"/>
                </w:tcPr>
                <w:p>
                  <w:r>
                    <w:t xml:space="preserve">624391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0665d6be46c24e79">
                    <w:r>
                      <w:rPr>
                        <w:rStyle w:val="Hyperlink"/>
                      </w:rPr>
                      <w:t xml:space="preserve">Number of prisoners released </w:t>
                    </w:r>
                  </w:hyperlink>
                </w:p>
              </w:tc>
              <w:tc>
                <w:tcPr>
                  <w:vAlign w:val="top"/>
                </w:tcPr>
                <w:p>
                  <w:r>
                    <w:t xml:space="preserve">626200</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      -</w:t>
                  </w:r>
                </w:p>
              </w:tc>
              <w:tc>
                <w:tcPr>
                  <w:tcMar>
                    <w:left w:w="225" w:type="dxa"/>
                  </w:tcMar>
                  <w:vAlign w:val="top"/>
                </w:tcPr>
                <w:p>
                  <w:hyperlink w:history="true" r:id="R229c13e1569e4fde">
                    <w:r>
                      <w:rPr>
                        <w:rStyle w:val="Hyperlink"/>
                      </w:rPr>
                      <w:t xml:space="preserve">Legal status of prisoner</w:t>
                    </w:r>
                  </w:hyperlink>
                </w:p>
              </w:tc>
              <w:tc>
                <w:tcPr>
                  <w:vAlign w:val="top"/>
                </w:tcPr>
                <w:p>
                  <w:r>
                    <w:t xml:space="preserve">640895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Remand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Sentenced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3d7111cbc3a49f0">
                    <w:r>
                      <w:rPr>
                        <w:rStyle w:val="Hyperlink"/>
                      </w:rPr>
                      <w:t xml:space="preserve">Prisoner health discharge summary indicator</w:t>
                    </w:r>
                  </w:hyperlink>
                </w:p>
              </w:tc>
              <w:tc>
                <w:tcPr>
                  <w:vAlign w:val="top"/>
                </w:tcPr>
                <w:p>
                  <w:r>
                    <w:t xml:space="preserve">411257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8</w:t>
                  </w:r>
                </w:p>
              </w:tc>
              <w:tc>
                <w:tcPr>
                  <w:tcMar/>
                  <w:vAlign w:val="top"/>
                </w:tcPr>
                <w:p>
                  <w:hyperlink w:history="true" r:id="Rfaf7900ed1bb4ecc">
                    <w:r>
                      <w:rPr>
                        <w:rStyle w:val="Hyperlink"/>
                      </w:rPr>
                      <w:t xml:space="preserve">Vaccines administered cluster</w:t>
                    </w:r>
                  </w:hyperlink>
                </w:p>
              </w:tc>
              <w:tc>
                <w:tcPr>
                  <w:vAlign w:val="top"/>
                </w:tcPr>
                <w:p>
                  <w:r>
                    <w:t xml:space="preserve">624093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1c4e2685bc54182">
                    <w:r>
                      <w:rPr>
                        <w:rStyle w:val="Hyperlink"/>
                      </w:rPr>
                      <w:t xml:space="preserve">Number of vaccine doses administered in a prison </w:t>
                    </w:r>
                  </w:hyperlink>
                </w:p>
              </w:tc>
              <w:tc>
                <w:tcPr>
                  <w:vAlign w:val="top"/>
                </w:tcPr>
                <w:p>
                  <w:r>
                    <w:t xml:space="preserve">626210</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      -</w:t>
                  </w:r>
                </w:p>
              </w:tc>
              <w:tc>
                <w:tcPr>
                  <w:tcMar>
                    <w:left w:w="225" w:type="dxa"/>
                  </w:tcMar>
                  <w:vAlign w:val="top"/>
                </w:tcPr>
                <w:p>
                  <w:hyperlink w:history="true" r:id="R0930e415f8e8465f">
                    <w:r>
                      <w:rPr>
                        <w:rStyle w:val="Hyperlink"/>
                      </w:rPr>
                      <w:t xml:space="preserve">Type of vaccine administered </w:t>
                    </w:r>
                  </w:hyperlink>
                </w:p>
              </w:tc>
              <w:tc>
                <w:tcPr>
                  <w:vAlign w:val="top"/>
                </w:tcPr>
                <w:p>
                  <w:r>
                    <w:t xml:space="preserve">624104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Hepatitis B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Human papillomavirus (HPV)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Meningococcal disease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Hepatitis A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Influenza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Measles, mumps and rubella </w:t>
                        </w:r>
                      </w:p>
                    </w:tc>
                  </w:tr>
                </w:tbl>
                <w:p/>
              </w:tc>
            </w:tr>
            <w:tr>
              <w:trPr/>
              <w:tc>
                <w:tcPr>
                  <w:tcMar>
                    <w:right w:w="29" w:type="dxa"/>
                  </w:tcMar>
                  <w:vAlign w:val="top"/>
                </w:tcPr>
                <w:p>
                  <w:pPr>
                    <w:keepNext/>
                    <w:jc w:val="center"/>
                  </w:pPr>
                  <w:r>
                    <w:t xml:space="preserve">9</w:t>
                  </w:r>
                </w:p>
              </w:tc>
              <w:tc>
                <w:tcPr>
                  <w:tcMar/>
                  <w:vAlign w:val="top"/>
                </w:tcPr>
                <w:p>
                  <w:hyperlink w:history="true" r:id="R4b4d03bf7900411a">
                    <w:r>
                      <w:rPr>
                        <w:rStyle w:val="Hyperlink"/>
                      </w:rPr>
                      <w:t xml:space="preserve">Number of hepatitis C treatments commenced in a prison </w:t>
                    </w:r>
                  </w:hyperlink>
                </w:p>
              </w:tc>
              <w:tc>
                <w:tcPr>
                  <w:vAlign w:val="top"/>
                </w:tcPr>
                <w:p>
                  <w:r>
                    <w:t xml:space="preserve">620390</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10</w:t>
                  </w:r>
                </w:p>
              </w:tc>
              <w:tc>
                <w:tcPr>
                  <w:tcMar/>
                  <w:vAlign w:val="top"/>
                </w:tcPr>
                <w:p>
                  <w:hyperlink w:history="true" r:id="Rf1135f0e1c954f39">
                    <w:r>
                      <w:rPr>
                        <w:rStyle w:val="Hyperlink"/>
                      </w:rPr>
                      <w:t xml:space="preserve">Full-time equivalent prison staff cluster</w:t>
                    </w:r>
                  </w:hyperlink>
                </w:p>
              </w:tc>
              <w:tc>
                <w:tcPr>
                  <w:vAlign w:val="top"/>
                </w:tcPr>
                <w:p>
                  <w:r>
                    <w:t xml:space="preserve">624222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4fcf2f3c50a4f27">
                    <w:r>
                      <w:rPr>
                        <w:rStyle w:val="Hyperlink"/>
                      </w:rPr>
                      <w:t xml:space="preserve">Number of full-time equivalent prison staff </w:t>
                    </w:r>
                  </w:hyperlink>
                </w:p>
              </w:tc>
              <w:tc>
                <w:tcPr>
                  <w:vAlign w:val="top"/>
                </w:tcPr>
                <w:p>
                  <w:r>
                    <w:t xml:space="preserve">626235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f2f2a148b294033">
                    <w:r>
                      <w:rPr>
                        <w:rStyle w:val="Hyperlink"/>
                      </w:rPr>
                      <w:t xml:space="preserve">Prison health worker type</w:t>
                    </w:r>
                  </w:hyperlink>
                </w:p>
              </w:tc>
              <w:tc>
                <w:tcPr>
                  <w:vAlign w:val="top"/>
                </w:tcPr>
                <w:p>
                  <w:r>
                    <w:t xml:space="preserve">624225</w:t>
                  </w:r>
                </w:p>
              </w:tc>
              <w:tc>
                <w:tcPr>
                  <w:vAlign w:val="top"/>
                </w:tcPr>
                <w:p>
                  <w:r>
                    <w:t xml:space="preserve">Number
[6]</w:t>
                  </w:r>
                </w:p>
              </w:tc>
              <w:tc>
                <w:tcPr>
                  <w:vAlign w:val="top"/>
                </w:tcPr>
                <w:p>
                  <w:r>
                    <w:t xml:space="preserve">N[NNN]{NN}</w:t>
                  </w:r>
                  <w:r>
                    <w:br/>
                  </w:r>
                  <w:r>
                    <w:t xml:space="preserve">The ANZSCO 2013 code set representing an occupation of a person.</w:t>
                  </w:r>
                </w:p>
              </w:tc>
            </w:tr>
            <w:tr>
              <w:trPr/>
              <w:tc>
                <w:tcPr>
                  <w:tcMar>
                    <w:right w:w="29" w:type="dxa"/>
                  </w:tcMar>
                  <w:vAlign w:val="top"/>
                </w:tcPr>
                <w:p>
                  <w:pPr>
                    <w:keepNext/>
                    <w:jc w:val="center"/>
                  </w:pPr>
                  <w:r>
                    <w:t xml:space="preserve">11</w:t>
                  </w:r>
                </w:p>
              </w:tc>
              <w:tc>
                <w:tcPr>
                  <w:tcMar/>
                  <w:vAlign w:val="top"/>
                </w:tcPr>
                <w:p>
                  <w:hyperlink w:history="true" r:id="R6e62d0f57d0d4fb1">
                    <w:r>
                      <w:rPr>
                        <w:rStyle w:val="Hyperlink"/>
                      </w:rPr>
                      <w:t xml:space="preserve">Number of pregnant prisoners</w:t>
                    </w:r>
                  </w:hyperlink>
                </w:p>
              </w:tc>
              <w:tc>
                <w:tcPr>
                  <w:vAlign w:val="top"/>
                </w:tcPr>
                <w:p>
                  <w:r>
                    <w:t xml:space="preserve">626260</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12</w:t>
                  </w:r>
                </w:p>
              </w:tc>
              <w:tc>
                <w:tcPr>
                  <w:tcMar/>
                  <w:vAlign w:val="top"/>
                </w:tcPr>
                <w:p>
                  <w:hyperlink w:history="true" r:id="R7bb0ae47f1ae4ead">
                    <w:r>
                      <w:rPr>
                        <w:rStyle w:val="Hyperlink"/>
                      </w:rPr>
                      <w:t xml:space="preserve">Hospital transfer cluster</w:t>
                    </w:r>
                  </w:hyperlink>
                </w:p>
              </w:tc>
              <w:tc>
                <w:tcPr>
                  <w:vAlign w:val="top"/>
                </w:tcPr>
                <w:p>
                  <w:r>
                    <w:t xml:space="preserve">624466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68da40b41e14744">
                    <w:r>
                      <w:rPr>
                        <w:rStyle w:val="Hyperlink"/>
                      </w:rPr>
                      <w:t xml:space="preserve">Number of hospital transfers </w:t>
                    </w:r>
                  </w:hyperlink>
                </w:p>
              </w:tc>
              <w:tc>
                <w:tcPr>
                  <w:vAlign w:val="top"/>
                </w:tcPr>
                <w:p>
                  <w:r>
                    <w:t xml:space="preserve">626269</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      -</w:t>
                  </w:r>
                </w:p>
              </w:tc>
              <w:tc>
                <w:tcPr>
                  <w:tcMar>
                    <w:left w:w="225" w:type="dxa"/>
                  </w:tcMar>
                  <w:vAlign w:val="top"/>
                </w:tcPr>
                <w:p>
                  <w:hyperlink w:history="true" r:id="Reb1ff96a9f2c4efa">
                    <w:r>
                      <w:rPr>
                        <w:rStyle w:val="Hyperlink"/>
                      </w:rPr>
                      <w:t xml:space="preserve">Planned hospital transfer indicator</w:t>
                    </w:r>
                  </w:hyperlink>
                </w:p>
              </w:tc>
              <w:tc>
                <w:tcPr>
                  <w:vAlign w:val="top"/>
                </w:tcPr>
                <w:p>
                  <w:r>
                    <w:t xml:space="preserve">626274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13</w:t>
                  </w:r>
                </w:p>
              </w:tc>
              <w:tc>
                <w:tcPr>
                  <w:tcMar/>
                  <w:vAlign w:val="top"/>
                </w:tcPr>
                <w:p>
                  <w:hyperlink w:history="true" r:id="Raf6af41ba14d47e2">
                    <w:r>
                      <w:rPr>
                        <w:rStyle w:val="Hyperlink"/>
                      </w:rPr>
                      <w:t xml:space="preserve">Sex of prison entrants cluster</w:t>
                    </w:r>
                  </w:hyperlink>
                </w:p>
              </w:tc>
              <w:tc>
                <w:tcPr>
                  <w:vAlign w:val="top"/>
                </w:tcPr>
                <w:p>
                  <w:r>
                    <w:t xml:space="preserve">624298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13b897d71a14fc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b051a4c5cc34bc9">
                    <w:r>
                      <w:rPr>
                        <w:rStyle w:val="Hyperlink"/>
                      </w:rPr>
                      <w:t xml:space="preserve">Number of prison entrants</w:t>
                    </w:r>
                  </w:hyperlink>
                </w:p>
              </w:tc>
              <w:tc>
                <w:tcPr>
                  <w:vAlign w:val="top"/>
                </w:tcPr>
                <w:p>
                  <w:r>
                    <w:t xml:space="preserve">624301</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14</w:t>
                  </w:r>
                </w:p>
              </w:tc>
              <w:tc>
                <w:tcPr>
                  <w:tcMar/>
                  <w:vAlign w:val="top"/>
                </w:tcPr>
                <w:p>
                  <w:hyperlink w:history="true" r:id="R26e908d4e6f94466">
                    <w:r>
                      <w:rPr>
                        <w:rStyle w:val="Hyperlink"/>
                      </w:rPr>
                      <w:t xml:space="preserve">Smoke-free facility indicator</w:t>
                    </w:r>
                  </w:hyperlink>
                </w:p>
              </w:tc>
              <w:tc>
                <w:tcPr>
                  <w:vAlign w:val="top"/>
                </w:tcPr>
                <w:p>
                  <w:r>
                    <w:t xml:space="preserve">620400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Don't know</w:t>
                        </w:r>
                      </w:p>
                    </w:tc>
                  </w:tr>
                </w:tbl>
                <w:p/>
              </w:tc>
            </w:tr>
            <w:tr>
              <w:trPr/>
              <w:tc>
                <w:tcPr>
                  <w:tcMar>
                    <w:right w:w="29" w:type="dxa"/>
                  </w:tcMar>
                  <w:vAlign w:val="top"/>
                </w:tcPr>
                <w:p>
                  <w:pPr>
                    <w:keepNext/>
                    <w:jc w:val="center"/>
                  </w:pPr>
                  <w:r>
                    <w:t xml:space="preserve">15</w:t>
                  </w:r>
                </w:p>
              </w:tc>
              <w:tc>
                <w:tcPr>
                  <w:tcMar/>
                  <w:vAlign w:val="top"/>
                </w:tcPr>
                <w:p>
                  <w:hyperlink w:history="true" r:id="Rb9b17b0136cd43c2">
                    <w:r>
                      <w:rPr>
                        <w:rStyle w:val="Hyperlink"/>
                      </w:rPr>
                      <w:t xml:space="preserve">Smoke-free facility commencement date</w:t>
                    </w:r>
                  </w:hyperlink>
                </w:p>
              </w:tc>
              <w:tc>
                <w:tcPr>
                  <w:vAlign w:val="top"/>
                </w:tcPr>
                <w:p>
                  <w:r>
                    <w:t xml:space="preserve">620408</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9a550351fceb4a2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3804e2124643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50351fceb4a25" /><Relationship Type="http://schemas.openxmlformats.org/officeDocument/2006/relationships/header" Target="/word/header1.xml" Id="Rf7c33c53189b4100" /><Relationship Type="http://schemas.openxmlformats.org/officeDocument/2006/relationships/settings" Target="/word/settings.xml" Id="Rd60fc800e1d24236" /><Relationship Type="http://schemas.openxmlformats.org/officeDocument/2006/relationships/styles" Target="/word/styles.xml" Id="R51d3dd277f9147ce" /><Relationship Type="http://schemas.openxmlformats.org/officeDocument/2006/relationships/hyperlink" Target="https://meteor-uat.aihw.gov.au/content/626117" TargetMode="External" Id="R0142c22dc63241a7" /><Relationship Type="http://schemas.openxmlformats.org/officeDocument/2006/relationships/hyperlink" Target="https://meteor-uat.aihw.gov.au/content/453823" TargetMode="External" Id="Reb0566d3e7484068" /><Relationship Type="http://schemas.openxmlformats.org/officeDocument/2006/relationships/hyperlink" Target="https://meteor-uat.aihw.gov.au/content/269941" TargetMode="External" Id="R3862467efaa246c5" /><Relationship Type="http://schemas.openxmlformats.org/officeDocument/2006/relationships/hyperlink" Target="https://meteor-uat.aihw.gov.au/content/626149" TargetMode="External" Id="R39f1bed8e80f412c" /><Relationship Type="http://schemas.openxmlformats.org/officeDocument/2006/relationships/hyperlink" Target="https://meteor-uat.aihw.gov.au/content/624728" TargetMode="External" Id="R782d76d2652c42c5" /><Relationship Type="http://schemas.openxmlformats.org/officeDocument/2006/relationships/hyperlink" Target="https://meteor-uat.aihw.gov.au/content/624447" TargetMode="External" Id="Re43bfe863dd84edb" /><Relationship Type="http://schemas.openxmlformats.org/officeDocument/2006/relationships/hyperlink" Target="https://meteor-uat.aihw.gov.au/content/624391" TargetMode="External" Id="Rb24c4aea477b48c0" /><Relationship Type="http://schemas.openxmlformats.org/officeDocument/2006/relationships/hyperlink" Target="https://meteor-uat.aihw.gov.au/content/626200" TargetMode="External" Id="R0665d6be46c24e79" /><Relationship Type="http://schemas.openxmlformats.org/officeDocument/2006/relationships/hyperlink" Target="https://meteor-uat.aihw.gov.au/content/640895" TargetMode="External" Id="R229c13e1569e4fde" /><Relationship Type="http://schemas.openxmlformats.org/officeDocument/2006/relationships/hyperlink" Target="https://meteor-uat.aihw.gov.au/content/411257" TargetMode="External" Id="Rc3d7111cbc3a49f0" /><Relationship Type="http://schemas.openxmlformats.org/officeDocument/2006/relationships/hyperlink" Target="https://meteor-uat.aihw.gov.au/content/624093" TargetMode="External" Id="Rfaf7900ed1bb4ecc" /><Relationship Type="http://schemas.openxmlformats.org/officeDocument/2006/relationships/hyperlink" Target="https://meteor-uat.aihw.gov.au/content/626210" TargetMode="External" Id="Rf1c4e2685bc54182" /><Relationship Type="http://schemas.openxmlformats.org/officeDocument/2006/relationships/hyperlink" Target="https://meteor-uat.aihw.gov.au/content/624104" TargetMode="External" Id="R0930e415f8e8465f" /><Relationship Type="http://schemas.openxmlformats.org/officeDocument/2006/relationships/hyperlink" Target="https://meteor-uat.aihw.gov.au/content/620390" TargetMode="External" Id="R4b4d03bf7900411a" /><Relationship Type="http://schemas.openxmlformats.org/officeDocument/2006/relationships/hyperlink" Target="https://meteor-uat.aihw.gov.au/content/624222" TargetMode="External" Id="Rf1135f0e1c954f39" /><Relationship Type="http://schemas.openxmlformats.org/officeDocument/2006/relationships/hyperlink" Target="https://meteor-uat.aihw.gov.au/content/626235" TargetMode="External" Id="R94fcf2f3c50a4f27" /><Relationship Type="http://schemas.openxmlformats.org/officeDocument/2006/relationships/hyperlink" Target="https://meteor-uat.aihw.gov.au/content/624225" TargetMode="External" Id="Raf2f2a148b294033" /><Relationship Type="http://schemas.openxmlformats.org/officeDocument/2006/relationships/hyperlink" Target="https://meteor-uat.aihw.gov.au/content/626260" TargetMode="External" Id="R6e62d0f57d0d4fb1" /><Relationship Type="http://schemas.openxmlformats.org/officeDocument/2006/relationships/hyperlink" Target="https://meteor-uat.aihw.gov.au/content/624466" TargetMode="External" Id="R7bb0ae47f1ae4ead" /><Relationship Type="http://schemas.openxmlformats.org/officeDocument/2006/relationships/hyperlink" Target="https://meteor-uat.aihw.gov.au/content/626269" TargetMode="External" Id="Re68da40b41e14744" /><Relationship Type="http://schemas.openxmlformats.org/officeDocument/2006/relationships/hyperlink" Target="https://meteor-uat.aihw.gov.au/content/626274" TargetMode="External" Id="Reb1ff96a9f2c4efa" /><Relationship Type="http://schemas.openxmlformats.org/officeDocument/2006/relationships/hyperlink" Target="https://meteor-uat.aihw.gov.au/content/624298" TargetMode="External" Id="Raf6af41ba14d47e2" /><Relationship Type="http://schemas.openxmlformats.org/officeDocument/2006/relationships/hyperlink" Target="https://meteor-uat.aihw.gov.au/content/287316" TargetMode="External" Id="R013b897d71a14fc9" /><Relationship Type="http://schemas.openxmlformats.org/officeDocument/2006/relationships/hyperlink" Target="https://meteor-uat.aihw.gov.au/content/624301" TargetMode="External" Id="Reb051a4c5cc34bc9" /><Relationship Type="http://schemas.openxmlformats.org/officeDocument/2006/relationships/hyperlink" Target="https://meteor-uat.aihw.gov.au/content/620400" TargetMode="External" Id="R26e908d4e6f94466" /><Relationship Type="http://schemas.openxmlformats.org/officeDocument/2006/relationships/hyperlink" Target="https://meteor-uat.aihw.gov.au/content/620408" TargetMode="External" Id="Rb9b17b0136cd43c2" /></Relationships>
</file>

<file path=word/_rels/header1.xml.rels>&#65279;<?xml version="1.0" encoding="utf-8"?><Relationships xmlns="http://schemas.openxmlformats.org/package/2006/relationships"><Relationship Type="http://schemas.openxmlformats.org/officeDocument/2006/relationships/image" Target="/media/image.png" Id="R7f3804e2124643d5" /></Relationships>
</file>