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4dadde73b4c68"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63c3213f342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2fb4baf0bec44644">
              <w:r>
                <w:rPr>
                  <w:rStyle w:val="Hyperlink"/>
                  <w:b/>
                </w:rPr>
                <w:t xml:space="preserve">parent</w:t>
              </w:r>
            </w:hyperlink>
            <w:r>
              <w:rPr>
                <w:rStyle w:val="row-content-rich-text"/>
              </w:rPr>
              <w:t xml:space="preserve">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5227d7aff460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f61efb7dbc46f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662b6da2f4c59">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8416fd4e1b10434c">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06792c1135a414e">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59d51e17b462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14341a4a04813">
              <w:r>
                <w:rPr>
                  <w:rStyle w:val="Hyperlink"/>
                </w:rPr>
                <w:t xml:space="preserve">Prison entrant—parent/carer imprisonment status during childhood indicator</w:t>
              </w:r>
            </w:hyperlink>
          </w:p>
          <w:p>
            <w:pPr>
              <w:pStyle w:val="registration-status"/>
              <w:spacing w:before="0" w:after="0"/>
            </w:pPr>
            <w:hyperlink w:history="true" r:id="R95a61d8bbb084a5d">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9c53e746ed46c9">
              <w:r>
                <w:rPr>
                  <w:rStyle w:val="Hyperlink"/>
                </w:rPr>
                <w:t xml:space="preserve">Prison entrant—parental imprisonment status during childhood indicator, prisoner health yes/no/unknown code N</w:t>
              </w:r>
            </w:hyperlink>
          </w:p>
          <w:p>
            <w:pPr>
              <w:pStyle w:val="registration-status"/>
              <w:spacing w:before="0" w:after="0"/>
            </w:pPr>
            <w:hyperlink w:history="true" r:id="R53f9fe863d3a48a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70fffdde418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8bb9df76d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fffdde4184ce9" /><Relationship Type="http://schemas.openxmlformats.org/officeDocument/2006/relationships/header" Target="/word/header1.xml" Id="Rcd77a7adc9254f04" /><Relationship Type="http://schemas.openxmlformats.org/officeDocument/2006/relationships/settings" Target="/word/settings.xml" Id="Rd67c043b6cb9474f" /><Relationship Type="http://schemas.openxmlformats.org/officeDocument/2006/relationships/styles" Target="/word/styles.xml" Id="R9b37ebd333254455" /><Relationship Type="http://schemas.openxmlformats.org/officeDocument/2006/relationships/hyperlink" Target="https://meteor-uat.aihw.gov.au/RegistrationAuthority/14" TargetMode="External" Id="Reed63c3213f342eb" /><Relationship Type="http://schemas.openxmlformats.org/officeDocument/2006/relationships/hyperlink" Target="https://meteor-uat.aihw.gov.au/content/604899" TargetMode="External" Id="R2fb4baf0bec44644" /><Relationship Type="http://schemas.openxmlformats.org/officeDocument/2006/relationships/hyperlink" Target="https://meteor-uat.aihw.gov.au/content/348021" TargetMode="External" Id="R11d5227d7aff4605" /><Relationship Type="http://schemas.openxmlformats.org/officeDocument/2006/relationships/hyperlink" Target="https://meteor-uat.aihw.gov.au/content/281123" TargetMode="External" Id="R41f61efb7dbc46fd" /><Relationship Type="http://schemas.openxmlformats.org/officeDocument/2006/relationships/hyperlink" Target="https://meteor-uat.aihw.gov.au/content/625749" TargetMode="External" Id="Rc35662b6da2f4c59" /><Relationship Type="http://schemas.openxmlformats.org/officeDocument/2006/relationships/hyperlink" Target="https://meteor-uat.aihw.gov.au/content/604899" TargetMode="External" Id="R8416fd4e1b10434c" /><Relationship Type="http://schemas.openxmlformats.org/officeDocument/2006/relationships/hyperlink" Target="https://meteor-uat.aihw.gov.au/content/626520" TargetMode="External" Id="Ra06792c1135a414e" /><Relationship Type="http://schemas.openxmlformats.org/officeDocument/2006/relationships/hyperlink" Target="https://meteor-uat.aihw.gov.au/content/274643" TargetMode="External" Id="R49a59d51e17b462b" /><Relationship Type="http://schemas.openxmlformats.org/officeDocument/2006/relationships/hyperlink" Target="https://meteor-uat.aihw.gov.au/content/697343" TargetMode="External" Id="R31614341a4a04813" /><Relationship Type="http://schemas.openxmlformats.org/officeDocument/2006/relationships/hyperlink" Target="https://meteor-uat.aihw.gov.au/RegistrationAuthority/14" TargetMode="External" Id="R95a61d8bbb084a5d" /><Relationship Type="http://schemas.openxmlformats.org/officeDocument/2006/relationships/hyperlink" Target="https://meteor-uat.aihw.gov.au/content/618025" TargetMode="External" Id="Rf69c53e746ed46c9" /><Relationship Type="http://schemas.openxmlformats.org/officeDocument/2006/relationships/hyperlink" Target="https://meteor-uat.aihw.gov.au/RegistrationAuthority/14" TargetMode="External" Id="R53f9fe863d3a48a0" /></Relationships>
</file>

<file path=word/_rels/header1.xml.rels>&#65279;<?xml version="1.0" encoding="utf-8"?><Relationships xmlns="http://schemas.openxmlformats.org/package/2006/relationships"><Relationship Type="http://schemas.openxmlformats.org/officeDocument/2006/relationships/image" Target="/media/image.png" Id="R74a8bb9df76d4e0e" /></Relationships>
</file>