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2edfee67a4c65"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5fe398dd74f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f22a2b2949447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9c48121144646a2">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befc96ab54c4c">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57f2d96e9f4a8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faacf7a6544d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46cfadad644911">
              <w:r>
                <w:rPr>
                  <w:rStyle w:val="Hyperlink"/>
                </w:rPr>
                <w:t xml:space="preserve">Person—disability status, code N</w:t>
              </w:r>
            </w:hyperlink>
          </w:p>
          <w:p>
            <w:pPr>
              <w:pStyle w:val="registration-status"/>
              <w:spacing w:before="0" w:after="0"/>
            </w:pPr>
            <w:hyperlink w:history="true" r:id="R685fa087bb134c31">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0fe56979ba444e2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3e7972f5821447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b9f9d9965418d">
              <w:r>
                <w:rPr>
                  <w:rStyle w:val="Hyperlink"/>
                </w:rPr>
                <w:t xml:space="preserve">Child protection (CP) client file cluster</w:t>
              </w:r>
            </w:hyperlink>
          </w:p>
          <w:p>
            <w:pPr>
              <w:pStyle w:val="registration-status"/>
              <w:spacing w:before="0" w:after="0"/>
            </w:pPr>
            <w:hyperlink w:history="true" r:id="R4e5693fbb08e4571">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a03fbd133c0f4960">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b284e3fc523f4a39">
              <w:r>
                <w:rPr>
                  <w:rStyle w:val="Hyperlink"/>
                </w:rPr>
                <w:t xml:space="preserve">Child protection (CP) client file cluster</w:t>
              </w:r>
            </w:hyperlink>
          </w:p>
          <w:p>
            <w:pPr>
              <w:pStyle w:val="registration-status"/>
              <w:spacing w:before="0" w:after="0"/>
            </w:pPr>
            <w:hyperlink w:history="true" r:id="R0ee9979d5435415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9b7b7c7a4684f49">
              <w:r>
                <w:rPr>
                  <w:rStyle w:val="Hyperlink"/>
                </w:rPr>
                <w:t xml:space="preserve">Child protection (CP) client file cluster</w:t>
              </w:r>
            </w:hyperlink>
          </w:p>
          <w:p>
            <w:pPr>
              <w:pStyle w:val="registration-status"/>
              <w:spacing w:before="0" w:after="0"/>
            </w:pPr>
            <w:hyperlink w:history="true" r:id="R783c07268706427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b1004b4e0bae4134">
              <w:r>
                <w:rPr>
                  <w:rStyle w:val="Hyperlink"/>
                </w:rPr>
                <w:t xml:space="preserve">Child protection (CP) client file cluster</w:t>
              </w:r>
            </w:hyperlink>
          </w:p>
          <w:p>
            <w:pPr>
              <w:pStyle w:val="registration-status"/>
              <w:spacing w:before="0" w:after="0"/>
            </w:pPr>
            <w:hyperlink w:history="true" r:id="R4190e5c3ed57464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a66ab9056264312">
              <w:r>
                <w:rPr>
                  <w:rStyle w:val="Hyperlink"/>
                </w:rPr>
                <w:t xml:space="preserve">Child protection (CP) client file cluster</w:t>
              </w:r>
            </w:hyperlink>
          </w:p>
          <w:p>
            <w:pPr>
              <w:pStyle w:val="registration-status"/>
              <w:spacing w:before="0" w:after="0"/>
            </w:pPr>
            <w:hyperlink w:history="true" r:id="R398188ccda81426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5d8ee22a1ecd404c">
              <w:r>
                <w:rPr>
                  <w:rStyle w:val="Hyperlink"/>
                </w:rPr>
                <w:t xml:space="preserve">Child protection (CP) client file cluster</w:t>
              </w:r>
            </w:hyperlink>
          </w:p>
          <w:p>
            <w:pPr>
              <w:pStyle w:val="registration-status"/>
              <w:spacing w:before="0" w:after="0"/>
            </w:pPr>
            <w:hyperlink w:history="true" r:id="Rf220cf12a63e4e0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6e21b9786c484119">
              <w:r>
                <w:rPr>
                  <w:rStyle w:val="Hyperlink"/>
                </w:rPr>
                <w:t xml:space="preserve">Person (housing assistance) cluster</w:t>
              </w:r>
            </w:hyperlink>
          </w:p>
          <w:p>
            <w:pPr>
              <w:pStyle w:val="registration-status"/>
              <w:spacing w:before="0" w:after="0"/>
            </w:pPr>
            <w:hyperlink w:history="true" r:id="Rab4bc109078e46a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1ff96a8a958a4193">
              <w:r>
                <w:rPr>
                  <w:rStyle w:val="Hyperlink"/>
                </w:rPr>
                <w:t xml:space="preserve">Person (housing assistance) cluster</w:t>
              </w:r>
            </w:hyperlink>
          </w:p>
          <w:p>
            <w:pPr>
              <w:pStyle w:val="registration-status"/>
              <w:spacing w:before="0" w:after="0"/>
            </w:pPr>
            <w:hyperlink w:history="true" r:id="R6a3e8cfa5f4e4518">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4d9d9afa95e24f3e">
              <w:r>
                <w:rPr>
                  <w:rStyle w:val="Hyperlink"/>
                </w:rPr>
                <w:t xml:space="preserve">Person (housing assistance) cluster</w:t>
              </w:r>
            </w:hyperlink>
          </w:p>
          <w:p>
            <w:pPr>
              <w:pStyle w:val="registration-status"/>
              <w:spacing w:before="0" w:after="0"/>
            </w:pPr>
            <w:hyperlink w:history="true" r:id="Ra025b41fccce47cd">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799ef8a4ab634c1b">
              <w:r>
                <w:rPr>
                  <w:rStyle w:val="Hyperlink"/>
                </w:rPr>
                <w:t xml:space="preserve">Public Housing  and State Owned and Managed Indigenous housing (PH &amp; SOMIH) DSS 2018-</w:t>
              </w:r>
            </w:hyperlink>
          </w:p>
          <w:p>
            <w:pPr>
              <w:pStyle w:val="registration-status"/>
              <w:spacing w:before="0" w:after="0"/>
            </w:pPr>
            <w:hyperlink w:history="true" r:id="Re435464cbb944da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Record status as at the date the household tenancy ended or at 30 June, whichever is earlier.</w:t>
            </w:r>
          </w:p>
          <w:p>
            <w:r>
              <w:br/>
            </w:r>
            <w:r>
              <w:br/>
            </w:r>
          </w:p>
        </w:tc>
      </w:tr>
    </w:tbl>
    <w:p/>
    <w:tbl>
      <w:tblPr>
        <w:tblStyle w:val="TableGrid"/>
        <w:tblW w:w="0" w:type="auto"/>
      </w:tblPr>
    </w:tbl>
    <w:p>
      <w:r>
        <w:br/>
      </w:r>
    </w:p>
    <w:sectPr>
      <w:footerReference xmlns:r="http://schemas.openxmlformats.org/officeDocument/2006/relationships" w:type="default" r:id="R7c4c852cee55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4f7e84980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c852cee5546c7" /><Relationship Type="http://schemas.openxmlformats.org/officeDocument/2006/relationships/header" Target="/word/header1.xml" Id="R56c553e85d45447c" /><Relationship Type="http://schemas.openxmlformats.org/officeDocument/2006/relationships/settings" Target="/word/settings.xml" Id="Rc249ed5dfdb54fc2" /><Relationship Type="http://schemas.openxmlformats.org/officeDocument/2006/relationships/styles" Target="/word/styles.xml" Id="R410ece6555654aec" /><Relationship Type="http://schemas.openxmlformats.org/officeDocument/2006/relationships/hyperlink" Target="https://meteor-uat.aihw.gov.au/RegistrationAuthority/1" TargetMode="External" Id="R3915fe398dd74fc3" /><Relationship Type="http://schemas.openxmlformats.org/officeDocument/2006/relationships/hyperlink" Target="https://meteor-uat.aihw.gov.au/RegistrationAuthority/13" TargetMode="External" Id="Rcef22a2b29494470" /><Relationship Type="http://schemas.openxmlformats.org/officeDocument/2006/relationships/hyperlink" Target="https://meteor-uat.aihw.gov.au/content/327304" TargetMode="External" Id="R19c48121144646a2" /><Relationship Type="http://schemas.openxmlformats.org/officeDocument/2006/relationships/hyperlink" Target="https://meteor-uat.aihw.gov.au/content/609109" TargetMode="External" Id="R972befc96ab54c4c" /><Relationship Type="http://schemas.openxmlformats.org/officeDocument/2006/relationships/hyperlink" Target="https://meteor-uat.aihw.gov.au/content/301747" TargetMode="External" Id="R8057f2d96e9f4a81" /><Relationship Type="http://schemas.openxmlformats.org/officeDocument/2006/relationships/hyperlink" Target="https://meteor-uat.aihw.gov.au/content/246013" TargetMode="External" Id="R9efaacf7a6544d0c" /><Relationship Type="http://schemas.openxmlformats.org/officeDocument/2006/relationships/hyperlink" Target="https://meteor-uat.aihw.gov.au/content/312934" TargetMode="External" Id="R1146cfadad644911" /><Relationship Type="http://schemas.openxmlformats.org/officeDocument/2006/relationships/hyperlink" Target="https://meteor-uat.aihw.gov.au/RegistrationAuthority/3" TargetMode="External" Id="R685fa087bb134c31" /><Relationship Type="http://schemas.openxmlformats.org/officeDocument/2006/relationships/hyperlink" Target="https://meteor-uat.aihw.gov.au/RegistrationAuthority/14" TargetMode="External" Id="R0fe56979ba444e2c" /><Relationship Type="http://schemas.openxmlformats.org/officeDocument/2006/relationships/hyperlink" Target="https://meteor-uat.aihw.gov.au/RegistrationAuthority/13" TargetMode="External" Id="R93e7972f58214477" /><Relationship Type="http://schemas.openxmlformats.org/officeDocument/2006/relationships/hyperlink" Target="https://meteor-uat.aihw.gov.au/content/492589" TargetMode="External" Id="Refcb9f9d9965418d" /><Relationship Type="http://schemas.openxmlformats.org/officeDocument/2006/relationships/hyperlink" Target="https://meteor-uat.aihw.gov.au/RegistrationAuthority/1" TargetMode="External" Id="R4e5693fbb08e4571" /><Relationship Type="http://schemas.openxmlformats.org/officeDocument/2006/relationships/hyperlink" Target="https://meteor-uat.aihw.gov.au/RegistrationAuthority/3" TargetMode="External" Id="Ra03fbd133c0f4960" /><Relationship Type="http://schemas.openxmlformats.org/officeDocument/2006/relationships/hyperlink" Target="https://meteor-uat.aihw.gov.au/content/655203" TargetMode="External" Id="Rb284e3fc523f4a39" /><Relationship Type="http://schemas.openxmlformats.org/officeDocument/2006/relationships/hyperlink" Target="https://meteor-uat.aihw.gov.au/RegistrationAuthority/1" TargetMode="External" Id="R0ee9979d5435415d" /><Relationship Type="http://schemas.openxmlformats.org/officeDocument/2006/relationships/hyperlink" Target="https://meteor-uat.aihw.gov.au/content/656475" TargetMode="External" Id="Rc9b7b7c7a4684f49" /><Relationship Type="http://schemas.openxmlformats.org/officeDocument/2006/relationships/hyperlink" Target="https://meteor-uat.aihw.gov.au/RegistrationAuthority/1" TargetMode="External" Id="R783c07268706427b" /><Relationship Type="http://schemas.openxmlformats.org/officeDocument/2006/relationships/hyperlink" Target="https://meteor-uat.aihw.gov.au/content/656496" TargetMode="External" Id="Rb1004b4e0bae4134" /><Relationship Type="http://schemas.openxmlformats.org/officeDocument/2006/relationships/hyperlink" Target="https://meteor-uat.aihw.gov.au/RegistrationAuthority/1" TargetMode="External" Id="R4190e5c3ed574642" /><Relationship Type="http://schemas.openxmlformats.org/officeDocument/2006/relationships/hyperlink" Target="https://meteor-uat.aihw.gov.au/content/688429" TargetMode="External" Id="Rca66ab9056264312" /><Relationship Type="http://schemas.openxmlformats.org/officeDocument/2006/relationships/hyperlink" Target="https://meteor-uat.aihw.gov.au/RegistrationAuthority/1" TargetMode="External" Id="R398188ccda81426f" /><Relationship Type="http://schemas.openxmlformats.org/officeDocument/2006/relationships/hyperlink" Target="https://meteor-uat.aihw.gov.au/content/706958" TargetMode="External" Id="R5d8ee22a1ecd404c" /><Relationship Type="http://schemas.openxmlformats.org/officeDocument/2006/relationships/hyperlink" Target="https://meteor-uat.aihw.gov.au/RegistrationAuthority/1" TargetMode="External" Id="Rf220cf12a63e4e07" /><Relationship Type="http://schemas.openxmlformats.org/officeDocument/2006/relationships/hyperlink" Target="https://meteor-uat.aihw.gov.au/content/605260" TargetMode="External" Id="R6e21b9786c484119" /><Relationship Type="http://schemas.openxmlformats.org/officeDocument/2006/relationships/hyperlink" Target="https://meteor-uat.aihw.gov.au/RegistrationAuthority/13" TargetMode="External" Id="Rab4bc109078e46a3" /><Relationship Type="http://schemas.openxmlformats.org/officeDocument/2006/relationships/hyperlink" Target="https://meteor-uat.aihw.gov.au/content/687113" TargetMode="External" Id="R1ff96a8a958a4193" /><Relationship Type="http://schemas.openxmlformats.org/officeDocument/2006/relationships/hyperlink" Target="https://meteor-uat.aihw.gov.au/RegistrationAuthority/13" TargetMode="External" Id="R6a3e8cfa5f4e4518" /><Relationship Type="http://schemas.openxmlformats.org/officeDocument/2006/relationships/hyperlink" Target="https://meteor-uat.aihw.gov.au/content/635954" TargetMode="External" Id="R4d9d9afa95e24f3e" /><Relationship Type="http://schemas.openxmlformats.org/officeDocument/2006/relationships/hyperlink" Target="https://meteor-uat.aihw.gov.au/RegistrationAuthority/13" TargetMode="External" Id="Ra025b41fccce47cd" /><Relationship Type="http://schemas.openxmlformats.org/officeDocument/2006/relationships/hyperlink" Target="https://meteor-uat.aihw.gov.au/content/711016" TargetMode="External" Id="R799ef8a4ab634c1b" /><Relationship Type="http://schemas.openxmlformats.org/officeDocument/2006/relationships/hyperlink" Target="https://meteor-uat.aihw.gov.au/RegistrationAuthority/13" TargetMode="External" Id="Re435464cbb944da8" /></Relationships>
</file>

<file path=word/_rels/header1.xml.rels>&#65279;<?xml version="1.0" encoding="utf-8"?><Relationships xmlns="http://schemas.openxmlformats.org/package/2006/relationships"><Relationship Type="http://schemas.openxmlformats.org/officeDocument/2006/relationships/image" Target="/media/image.png" Id="Rf1e4f7e849804e4e" /></Relationships>
</file>