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cc6d9ddabb48be"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6a6cf9e17411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file cluster (Mainstream comunity housing) defines information about tenants who live in housing provided for low to moderate income or special needs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3d66d54e2a5402e">
              <w:r>
                <w:rPr>
                  <w:rStyle w:val="Hyperlink"/>
                  <w:b/>
                </w:rPr>
                <w:t xml:space="preserve">households</w:t>
              </w:r>
            </w:hyperlink>
            <w:r>
              <w:rPr>
                <w:rStyle w:val="row-content-rich-text"/>
              </w:rPr>
              <w:t xml:space="preserve">.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80978873c244a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30b2ade1f94d6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fa983a027d4f02">
              <w:r>
                <w:rPr>
                  <w:rStyle w:val="Hyperlink"/>
                </w:rPr>
                <w:t xml:space="preserve">Person file cluster (Mainstream community housing)</w:t>
              </w:r>
            </w:hyperlink>
          </w:p>
          <w:p>
            <w:pPr>
              <w:pStyle w:val="registration-status"/>
              <w:spacing w:before="0" w:after="0"/>
            </w:pPr>
            <w:hyperlink w:history="true" r:id="R7ff231760d514b2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e25afa146c454e">
              <w:r>
                <w:rPr>
                  <w:rStyle w:val="Hyperlink"/>
                </w:rPr>
                <w:t xml:space="preserve">Mainstream community housing DSS 2013-18</w:t>
              </w:r>
            </w:hyperlink>
          </w:p>
          <w:p>
            <w:pPr>
              <w:pStyle w:val="registration-status"/>
              <w:spacing w:before="0" w:after="0"/>
            </w:pPr>
            <w:hyperlink w:history="true" r:id="Rac0bcfe2cb9d4832">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cluster is conditional on the basis of a person/household having an active tenancy in mainstream community housing during the collection period.</w:t>
            </w:r>
          </w:p>
          <w:p>
            <w:r>
              <w:br/>
            </w:r>
            <w:r>
              <w:br/>
            </w:r>
            <w:hyperlink w:history="true" r:id="R0aa7f7c478ec47ee">
              <w:r>
                <w:rPr>
                  <w:rStyle w:val="Hyperlink"/>
                </w:rPr>
                <w:t xml:space="preserve">Mainstream community housing DSS 2014-</w:t>
              </w:r>
            </w:hyperlink>
          </w:p>
          <w:p>
            <w:pPr>
              <w:pStyle w:val="registration-status"/>
              <w:spacing w:before="0" w:after="0"/>
            </w:pPr>
            <w:hyperlink w:history="true" r:id="Rda8a677a8d3b4d2c">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This cluster is conditional on the basis of a person/household having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1477775f644cb">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0e2c3595f41d1">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f42ec4b854ae5">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f1f09072e4f05">
                    <w:r>
                      <w:rPr>
                        <w:rStyle w:val="Hyperlink"/>
                      </w:rPr>
                      <w:t xml:space="preserve">Person—principal tenant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5887d275e4fc6">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d1c073e7e4cd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f99cc89c7a4a96">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d6ddbb8f3b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22f7bdf83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6ddbb8f3b4a00" /><Relationship Type="http://schemas.openxmlformats.org/officeDocument/2006/relationships/header" Target="/word/header1.xml" Id="Rc365b25d84cc4a8b" /><Relationship Type="http://schemas.openxmlformats.org/officeDocument/2006/relationships/settings" Target="/word/settings.xml" Id="R222c1fe08e2544cd" /><Relationship Type="http://schemas.openxmlformats.org/officeDocument/2006/relationships/styles" Target="/word/styles.xml" Id="R9a21ff893d84400a" /><Relationship Type="http://schemas.openxmlformats.org/officeDocument/2006/relationships/hyperlink" Target="https://meteor-uat.aihw.gov.au/RegistrationAuthority/13" TargetMode="External" Id="R7246a6cf9e174116" /><Relationship Type="http://schemas.openxmlformats.org/officeDocument/2006/relationships/hyperlink" Target="https://meteor-uat.aihw.gov.au/content/465183" TargetMode="External" Id="Rd3d66d54e2a5402e" /><Relationship Type="http://schemas.openxmlformats.org/officeDocument/2006/relationships/hyperlink" Target="https://meteor-uat.aihw.gov.au/content/268955" TargetMode="External" Id="R480978873c244a9a" /><Relationship Type="http://schemas.openxmlformats.org/officeDocument/2006/relationships/hyperlink" Target="https://meteor-uat.aihw.gov.au/content/246013" TargetMode="External" Id="R4830b2ade1f94d69" /><Relationship Type="http://schemas.openxmlformats.org/officeDocument/2006/relationships/hyperlink" Target="https://meteor-uat.aihw.gov.au/content/480125" TargetMode="External" Id="R37fa983a027d4f02" /><Relationship Type="http://schemas.openxmlformats.org/officeDocument/2006/relationships/hyperlink" Target="https://meteor-uat.aihw.gov.au/RegistrationAuthority/13" TargetMode="External" Id="R7ff231760d514b2e" /><Relationship Type="http://schemas.openxmlformats.org/officeDocument/2006/relationships/hyperlink" Target="https://meteor-uat.aihw.gov.au/content/594489" TargetMode="External" Id="Rcae25afa146c454e" /><Relationship Type="http://schemas.openxmlformats.org/officeDocument/2006/relationships/hyperlink" Target="https://meteor-uat.aihw.gov.au/RegistrationAuthority/13" TargetMode="External" Id="Rac0bcfe2cb9d4832" /><Relationship Type="http://schemas.openxmlformats.org/officeDocument/2006/relationships/hyperlink" Target="https://meteor-uat.aihw.gov.au/content/638562" TargetMode="External" Id="R0aa7f7c478ec47ee" /><Relationship Type="http://schemas.openxmlformats.org/officeDocument/2006/relationships/hyperlink" Target="https://meteor-uat.aihw.gov.au/RegistrationAuthority/13" TargetMode="External" Id="Rda8a677a8d3b4d2c" /><Relationship Type="http://schemas.openxmlformats.org/officeDocument/2006/relationships/hyperlink" Target="https://meteor-uat.aihw.gov.au/content/286919" TargetMode="External" Id="R4291477775f644cb" /><Relationship Type="http://schemas.openxmlformats.org/officeDocument/2006/relationships/hyperlink" Target="https://meteor-uat.aihw.gov.au/content/287007" TargetMode="External" Id="R6640e2c3595f41d1" /><Relationship Type="http://schemas.openxmlformats.org/officeDocument/2006/relationships/hyperlink" Target="https://meteor-uat.aihw.gov.au/content/608109" TargetMode="External" Id="R6e1f42ec4b854ae5" /><Relationship Type="http://schemas.openxmlformats.org/officeDocument/2006/relationships/hyperlink" Target="https://meteor-uat.aihw.gov.au/content/463018" TargetMode="External" Id="Rdd7f1f09072e4f05" /><Relationship Type="http://schemas.openxmlformats.org/officeDocument/2006/relationships/hyperlink" Target="https://meteor-uat.aihw.gov.au/content/287316" TargetMode="External" Id="Rbef5887d275e4fc6" /><Relationship Type="http://schemas.openxmlformats.org/officeDocument/2006/relationships/hyperlink" Target="https://meteor-uat.aihw.gov.au/content/607886" TargetMode="External" Id="Rfd4d1c073e7e4cd2" /><Relationship Type="http://schemas.openxmlformats.org/officeDocument/2006/relationships/hyperlink" Target="https://meteor-uat.aihw.gov.au/content/414987" TargetMode="External" Id="R60f99cc89c7a4a96" /></Relationships>
</file>

<file path=word/_rels/header1.xml.rels>&#65279;<?xml version="1.0" encoding="utf-8"?><Relationships xmlns="http://schemas.openxmlformats.org/package/2006/relationships"><Relationship Type="http://schemas.openxmlformats.org/officeDocument/2006/relationships/image" Target="/media/image.png" Id="R41422f7bdf8342a6" /></Relationships>
</file>