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c611b324d47e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e58685fd9402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w:t>
            </w:r>
            <w:hyperlink w:tooltip="Elective surgery is planned surgery that can be booked in advance as a result of a specialist clinical assessment resulting in placement on an elective surgery waiting list." w:history="true" r:id="R97888a2dff684cfa">
              <w:r>
                <w:rPr>
                  <w:rStyle w:val="Hyperlink"/>
                  <w:b/>
                </w:rPr>
                <w:t xml:space="preserve">elective surgery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beee9c860c4271">
              <w:r>
                <w:rPr>
                  <w:rStyle w:val="Hyperlink"/>
                </w:rPr>
                <w:t xml:space="preserve">Elective surgery waiting list episode—surgical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9a2224fe3e4755">
              <w:r>
                <w:rPr>
                  <w:rStyle w:val="Hyperlink"/>
                </w:rPr>
                <w:t xml:space="preserve">Elective surgery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capture the surgical specialty of the surgeon who will perform the procedure, rather than the type of patient or the nature of the surgery to be performed.</w:t>
            </w:r>
          </w:p>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(available at </w:t>
            </w:r>
            <w:hyperlink w:history="true" r:id="R4c2337a8869c4795">
              <w:r>
                <w:rPr>
                  <w:rStyle w:val="Hyperlink"/>
                </w:rPr>
                <w:t xml:space="preserve">http://www.surgeons.org/surgical-specialties/</w:t>
              </w:r>
            </w:hyperlink>
            <w:r>
              <w:rPr>
                <w:rStyle w:val="row-content-rich-text"/>
              </w:rPr>
              <w:t xml:space="preserve">), and as included in the National Elective Surgery Urgency Categorisation Guideline-April 2015 (the Guideline). The Guideline can be accessed using the link in Reference documents.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ae8223f6ffe14317">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046b4406d54dbf">
              <w:r>
                <w:rPr>
                  <w:rStyle w:val="Hyperlink"/>
                </w:rPr>
                <w:t xml:space="preserve">Elective surgery waiting list episode—surgical specialty (of scheduled doctor), code NN</w:t>
              </w:r>
            </w:hyperlink>
          </w:p>
          <w:p>
            <w:pPr>
              <w:pStyle w:val="registration-status"/>
              <w:spacing w:before="0" w:after="0"/>
            </w:pPr>
            <w:hyperlink w:history="true" r:id="Rd9912e4ec71b43d3">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c129e7b1176e470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e086a51645c94f8a">
              <w:r>
                <w:rPr>
                  <w:rStyle w:val="Hyperlink"/>
                </w:rPr>
                <w:t xml:space="preserve">Elective surgery waiting list episode—surgical specialty of scheduled doctor, code NN</w:t>
              </w:r>
            </w:hyperlink>
          </w:p>
          <w:p>
            <w:pPr>
              <w:pStyle w:val="registration-status"/>
              <w:spacing w:before="0" w:after="0"/>
            </w:pPr>
            <w:hyperlink w:history="true" r:id="Rd510c04c56c5420a">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3b430ee76146bd">
              <w:r>
                <w:rPr>
                  <w:rStyle w:val="Hyperlink"/>
                </w:rPr>
                <w:t xml:space="preserve">Elective surgery waiting times (census data) NMDS 2016-17</w:t>
              </w:r>
            </w:hyperlink>
          </w:p>
          <w:p>
            <w:pPr>
              <w:pStyle w:val="registration-status"/>
              <w:spacing w:before="0" w:after="0"/>
            </w:pPr>
            <w:hyperlink w:history="true" r:id="Rc79c2a061dd24f58">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5c50cdb5c1734891">
              <w:r>
                <w:rPr>
                  <w:rStyle w:val="Hyperlink"/>
                </w:rPr>
                <w:t xml:space="preserve">Elective surgery waiting times (removals data) NMDS 2016-17</w:t>
              </w:r>
            </w:hyperlink>
          </w:p>
          <w:p>
            <w:pPr>
              <w:pStyle w:val="registration-status"/>
              <w:spacing w:before="0" w:after="0"/>
            </w:pPr>
            <w:hyperlink w:history="true" r:id="Re215c81e0aaf4954">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7cc3d55fa0b846e8">
              <w:r>
                <w:rPr>
                  <w:rStyle w:val="Hyperlink"/>
                </w:rPr>
                <w:t xml:space="preserve">Elective surgery waiting times cluster</w:t>
              </w:r>
            </w:hyperlink>
          </w:p>
          <w:p>
            <w:pPr>
              <w:pStyle w:val="registration-status"/>
              <w:spacing w:before="0" w:after="0"/>
            </w:pPr>
            <w:hyperlink w:history="true" r:id="R01e69dade36e4f8d">
              <w:r>
                <w:rPr>
                  <w:rStyle w:val="Hyperlink"/>
                  <w:color w:val="244061"/>
                </w:rPr>
                <w:t xml:space="preserve">Health!</w:t>
              </w:r>
            </w:hyperlink>
            <w:r>
              <w:rPr>
                <w:rStyle w:val="row-content"/>
                <w:color w:val="244061"/>
              </w:rPr>
              <w:t xml:space="preserve">, Superseded 05/10/2016</w:t>
            </w:r>
          </w:p>
          <w:p>
            <w:r>
              <w:br/>
            </w:r>
            <w:hyperlink w:history="true" r:id="Rbf9e9149c4314fd1">
              <w:r>
                <w:rPr>
                  <w:rStyle w:val="Hyperlink"/>
                </w:rPr>
                <w:t xml:space="preserve">Elective surgery waiting times cluster</w:t>
              </w:r>
            </w:hyperlink>
          </w:p>
          <w:p>
            <w:pPr>
              <w:pStyle w:val="registration-status"/>
              <w:spacing w:before="0" w:after="0"/>
            </w:pPr>
            <w:hyperlink w:history="true" r:id="Rc625138cf96144bf">
              <w:r>
                <w:rPr>
                  <w:rStyle w:val="Hyperlink"/>
                  <w:color w:val="244061"/>
                </w:rPr>
                <w:t xml:space="preserve">Health!</w:t>
              </w:r>
            </w:hyperlink>
            <w:r>
              <w:rPr>
                <w:rStyle w:val="row-content"/>
                <w:color w:val="244061"/>
              </w:rPr>
              <w:t xml:space="preserve">, Superseded 25/01/2018</w:t>
            </w:r>
          </w:p>
          <w:p>
            <w:r>
              <w:br/>
            </w:r>
            <w:hyperlink w:history="true" r:id="Rd8fd635037174251">
              <w:r>
                <w:rPr>
                  <w:rStyle w:val="Hyperlink"/>
                </w:rPr>
                <w:t xml:space="preserve">Elective surgery waiting times cluster</w:t>
              </w:r>
            </w:hyperlink>
          </w:p>
          <w:p>
            <w:pPr>
              <w:pStyle w:val="registration-status"/>
              <w:spacing w:before="0" w:after="0"/>
            </w:pPr>
            <w:hyperlink w:history="true" r:id="R512b26cc10ab46d7">
              <w:r>
                <w:rPr>
                  <w:rStyle w:val="Hyperlink"/>
                  <w:color w:val="244061"/>
                </w:rPr>
                <w:t xml:space="preserve">Health!</w:t>
              </w:r>
            </w:hyperlink>
            <w:r>
              <w:rPr>
                <w:rStyle w:val="row-content"/>
                <w:color w:val="244061"/>
              </w:rPr>
              <w:t xml:space="preserve">, Superseded 12/12/2018</w:t>
            </w:r>
          </w:p>
          <w:p>
            <w:r>
              <w:br/>
            </w:r>
            <w:hyperlink w:history="true" r:id="Rab9d8e3205e34659">
              <w:r>
                <w:rPr>
                  <w:rStyle w:val="Hyperlink"/>
                </w:rPr>
                <w:t xml:space="preserve">Elective surgery waiting times NMDS 2016-17</w:t>
              </w:r>
            </w:hyperlink>
          </w:p>
          <w:p>
            <w:pPr>
              <w:pStyle w:val="registration-status"/>
              <w:spacing w:before="0" w:after="0"/>
            </w:pPr>
            <w:hyperlink w:history="true" r:id="R9e9074dee205409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460c732b81147bf">
              <w:r>
                <w:rPr>
                  <w:rStyle w:val="Hyperlink"/>
                </w:rPr>
                <w:t xml:space="preserve">Elective surgery waiting times NMDS 2017-18</w:t>
              </w:r>
            </w:hyperlink>
          </w:p>
          <w:p>
            <w:pPr>
              <w:pStyle w:val="registration-status"/>
              <w:spacing w:before="0" w:after="0"/>
            </w:pPr>
            <w:hyperlink w:history="true" r:id="Rfb66b4071ee04f9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47403a52f86491a">
              <w:r>
                <w:rPr>
                  <w:rStyle w:val="Hyperlink"/>
                </w:rPr>
                <w:t xml:space="preserve">Elective surgery waiting times NMDS 2018-19</w:t>
              </w:r>
            </w:hyperlink>
          </w:p>
          <w:p>
            <w:pPr>
              <w:pStyle w:val="registration-status"/>
              <w:spacing w:before="0" w:after="0"/>
            </w:pPr>
            <w:hyperlink w:history="true" r:id="R01b803083e8545a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59d1482a7db4300">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7fd56b0cd68e410e">
              <w:r>
                <w:rPr>
                  <w:rStyle w:val="Hyperlink"/>
                  <w:color w:val="244061"/>
                </w:rPr>
                <w:t xml:space="preserve">Health!</w:t>
              </w:r>
            </w:hyperlink>
            <w:r>
              <w:rPr>
                <w:rStyle w:val="row-content"/>
                <w:color w:val="244061"/>
              </w:rPr>
              <w:t xml:space="preserve">, Standard 09/04/2020</w:t>
            </w:r>
          </w:p>
          <w:p>
            <w:r>
              <w:br/>
            </w:r>
            <w:hyperlink w:history="true" r:id="Re65fdb3097df479c">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9a60ce66e7964da6">
              <w:r>
                <w:rPr>
                  <w:rStyle w:val="Hyperlink"/>
                  <w:color w:val="244061"/>
                </w:rPr>
                <w:t xml:space="preserve">Health!</w:t>
              </w:r>
            </w:hyperlink>
            <w:r>
              <w:rPr>
                <w:rStyle w:val="row-content"/>
                <w:color w:val="244061"/>
              </w:rPr>
              <w:t xml:space="preserve">, Standard 13/10/2021</w:t>
            </w:r>
          </w:p>
          <w:p>
            <w:r>
              <w:br/>
            </w:r>
            <w:hyperlink w:history="true" r:id="R0ceb3adb37d44ae5">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ced1c0dbd4594d1c">
              <w:r>
                <w:rPr>
                  <w:rStyle w:val="Hyperlink"/>
                  <w:color w:val="244061"/>
                </w:rPr>
                <w:t xml:space="preserve">Health!</w:t>
              </w:r>
            </w:hyperlink>
            <w:r>
              <w:rPr>
                <w:rStyle w:val="row-content"/>
                <w:color w:val="244061"/>
              </w:rPr>
              <w:t xml:space="preserve">, Standard 09/04/2020</w:t>
            </w:r>
          </w:p>
          <w:p>
            <w:r>
              <w:br/>
            </w:r>
            <w:hyperlink w:history="true" r:id="R0cd3fdac65b14266">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7661e03da8da4041">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5bcfe9c76905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61aaf1366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fe9c7690548c7" /><Relationship Type="http://schemas.openxmlformats.org/officeDocument/2006/relationships/header" Target="/word/header1.xml" Id="R7c57854336d54a0f" /><Relationship Type="http://schemas.openxmlformats.org/officeDocument/2006/relationships/settings" Target="/word/settings.xml" Id="Rdbc635d09d6d46b4" /><Relationship Type="http://schemas.openxmlformats.org/officeDocument/2006/relationships/styles" Target="/word/styles.xml" Id="Rf679f305f9584c40" /><Relationship Type="http://schemas.openxmlformats.org/officeDocument/2006/relationships/hyperlink" Target="https://meteor-uat.aihw.gov.au/RegistrationAuthority/14" TargetMode="External" Id="Rc94e58685fd94020" /><Relationship Type="http://schemas.openxmlformats.org/officeDocument/2006/relationships/hyperlink" Target="https://meteor-uat.aihw.gov.au/content/568780" TargetMode="External" Id="R97888a2dff684cfa" /><Relationship Type="http://schemas.openxmlformats.org/officeDocument/2006/relationships/hyperlink" Target="https://meteor-uat.aihw.gov.au/content/269607" TargetMode="External" Id="Racbeee9c860c4271" /><Relationship Type="http://schemas.openxmlformats.org/officeDocument/2006/relationships/hyperlink" Target="https://meteor-uat.aihw.gov.au/content/605193" TargetMode="External" Id="Rbd9a2224fe3e4755" /><Relationship Type="http://schemas.openxmlformats.org/officeDocument/2006/relationships/hyperlink" Target="http://www.surgeons.org/surgical-specialties/" TargetMode="External" Id="R4c2337a8869c4795" /><Relationship Type="http://schemas.openxmlformats.org/officeDocument/2006/relationships/hyperlink" Target="http://www.coaghealthcouncil.gov.au/Publications/Reports/ArtMID/514/ArticleID/57/National-Elective-Surgery-Urgency-Categorisation-Guideline-April-2015" TargetMode="External" Id="Rae8223f6ffe14317" /><Relationship Type="http://schemas.openxmlformats.org/officeDocument/2006/relationships/hyperlink" Target="https://meteor-uat.aihw.gov.au/content/270146" TargetMode="External" Id="Rbd046b4406d54dbf" /><Relationship Type="http://schemas.openxmlformats.org/officeDocument/2006/relationships/hyperlink" Target="https://meteor-uat.aihw.gov.au/RegistrationAuthority/14" TargetMode="External" Id="Rd9912e4ec71b43d3" /><Relationship Type="http://schemas.openxmlformats.org/officeDocument/2006/relationships/hyperlink" Target="https://meteor-uat.aihw.gov.au/RegistrationAuthority/10" TargetMode="External" Id="Rc129e7b1176e470a" /><Relationship Type="http://schemas.openxmlformats.org/officeDocument/2006/relationships/hyperlink" Target="https://meteor-uat.aihw.gov.au/content/689726" TargetMode="External" Id="Re086a51645c94f8a" /><Relationship Type="http://schemas.openxmlformats.org/officeDocument/2006/relationships/hyperlink" Target="https://meteor-uat.aihw.gov.au/RegistrationAuthority/14" TargetMode="External" Id="Rd510c04c56c5420a" /><Relationship Type="http://schemas.openxmlformats.org/officeDocument/2006/relationships/hyperlink" Target="https://meteor-uat.aihw.gov.au/content/613687" TargetMode="External" Id="R383b430ee76146bd" /><Relationship Type="http://schemas.openxmlformats.org/officeDocument/2006/relationships/hyperlink" Target="https://meteor-uat.aihw.gov.au/RegistrationAuthority/14" TargetMode="External" Id="Rc79c2a061dd24f58" /><Relationship Type="http://schemas.openxmlformats.org/officeDocument/2006/relationships/hyperlink" Target="https://meteor-uat.aihw.gov.au/content/613685" TargetMode="External" Id="R5c50cdb5c1734891" /><Relationship Type="http://schemas.openxmlformats.org/officeDocument/2006/relationships/hyperlink" Target="https://meteor-uat.aihw.gov.au/RegistrationAuthority/14" TargetMode="External" Id="Re215c81e0aaf4954" /><Relationship Type="http://schemas.openxmlformats.org/officeDocument/2006/relationships/hyperlink" Target="https://meteor-uat.aihw.gov.au/content/605098" TargetMode="External" Id="R7cc3d55fa0b846e8" /><Relationship Type="http://schemas.openxmlformats.org/officeDocument/2006/relationships/hyperlink" Target="https://meteor-uat.aihw.gov.au/RegistrationAuthority/14" TargetMode="External" Id="R01e69dade36e4f8d" /><Relationship Type="http://schemas.openxmlformats.org/officeDocument/2006/relationships/hyperlink" Target="https://meteor-uat.aihw.gov.au/content/650219" TargetMode="External" Id="Rbf9e9149c4314fd1" /><Relationship Type="http://schemas.openxmlformats.org/officeDocument/2006/relationships/hyperlink" Target="https://meteor-uat.aihw.gov.au/RegistrationAuthority/14" TargetMode="External" Id="Rc625138cf96144bf" /><Relationship Type="http://schemas.openxmlformats.org/officeDocument/2006/relationships/hyperlink" Target="https://meteor-uat.aihw.gov.au/content/684589" TargetMode="External" Id="Rd8fd635037174251" /><Relationship Type="http://schemas.openxmlformats.org/officeDocument/2006/relationships/hyperlink" Target="https://meteor-uat.aihw.gov.au/RegistrationAuthority/14" TargetMode="External" Id="R512b26cc10ab46d7" /><Relationship Type="http://schemas.openxmlformats.org/officeDocument/2006/relationships/hyperlink" Target="https://meteor-uat.aihw.gov.au/content/623795" TargetMode="External" Id="Rab9d8e3205e34659" /><Relationship Type="http://schemas.openxmlformats.org/officeDocument/2006/relationships/hyperlink" Target="https://meteor-uat.aihw.gov.au/RegistrationAuthority/14" TargetMode="External" Id="R9e9074dee2054093" /><Relationship Type="http://schemas.openxmlformats.org/officeDocument/2006/relationships/hyperlink" Target="https://meteor-uat.aihw.gov.au/content/651416" TargetMode="External" Id="R6460c732b81147bf" /><Relationship Type="http://schemas.openxmlformats.org/officeDocument/2006/relationships/hyperlink" Target="https://meteor-uat.aihw.gov.au/RegistrationAuthority/14" TargetMode="External" Id="Rfb66b4071ee04f93" /><Relationship Type="http://schemas.openxmlformats.org/officeDocument/2006/relationships/hyperlink" Target="https://meteor-uat.aihw.gov.au/content/684521" TargetMode="External" Id="R647403a52f86491a" /><Relationship Type="http://schemas.openxmlformats.org/officeDocument/2006/relationships/hyperlink" Target="https://meteor-uat.aihw.gov.au/RegistrationAuthority/14" TargetMode="External" Id="R01b803083e8545a9" /><Relationship Type="http://schemas.openxmlformats.org/officeDocument/2006/relationships/hyperlink" Target="https://meteor-uat.aihw.gov.au/content/715376" TargetMode="External" Id="R959d1482a7db4300" /><Relationship Type="http://schemas.openxmlformats.org/officeDocument/2006/relationships/hyperlink" Target="https://meteor-uat.aihw.gov.au/RegistrationAuthority/14" TargetMode="External" Id="R7fd56b0cd68e410e" /><Relationship Type="http://schemas.openxmlformats.org/officeDocument/2006/relationships/hyperlink" Target="https://meteor-uat.aihw.gov.au/content/728351" TargetMode="External" Id="Re65fdb3097df479c" /><Relationship Type="http://schemas.openxmlformats.org/officeDocument/2006/relationships/hyperlink" Target="https://meteor-uat.aihw.gov.au/RegistrationAuthority/14" TargetMode="External" Id="R9a60ce66e7964da6" /><Relationship Type="http://schemas.openxmlformats.org/officeDocument/2006/relationships/hyperlink" Target="https://meteor-uat.aihw.gov.au/content/716182" TargetMode="External" Id="R0ceb3adb37d44ae5" /><Relationship Type="http://schemas.openxmlformats.org/officeDocument/2006/relationships/hyperlink" Target="https://meteor-uat.aihw.gov.au/RegistrationAuthority/14" TargetMode="External" Id="Rced1c0dbd4594d1c" /><Relationship Type="http://schemas.openxmlformats.org/officeDocument/2006/relationships/hyperlink" Target="https://meteor-uat.aihw.gov.au/content/728365" TargetMode="External" Id="R0cd3fdac65b14266" /><Relationship Type="http://schemas.openxmlformats.org/officeDocument/2006/relationships/hyperlink" Target="https://meteor-uat.aihw.gov.au/RegistrationAuthority/14" TargetMode="External" Id="R7661e03da8da4041" /></Relationships>
</file>

<file path=word/_rels/header1.xml.rels>&#65279;<?xml version="1.0" encoding="utf-8"?><Relationships xmlns="http://schemas.openxmlformats.org/package/2006/relationships"><Relationship Type="http://schemas.openxmlformats.org/officeDocument/2006/relationships/image" Target="/media/image.png" Id="R30261aaf13664f75" /></Relationships>
</file>