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1d3b74dfa04e72" /></Relationships>
</file>

<file path=word/document.xml><?xml version="1.0" encoding="utf-8"?>
<w:document xmlns:r="http://schemas.openxmlformats.org/officeDocument/2006/relationships" xmlns:w="http://schemas.openxmlformats.org/wordprocessingml/2006/main">
  <w:body>
    <w:p>
      <w:pPr>
        <w:pStyle w:val="Title"/>
      </w:pPr>
      <w:r>
        <w:t>Service event—type of Medicare billing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event—type of Medicare billing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ec843b154c4bb4">
              <w:r>
                <w:rPr>
                  <w:rStyle w:val="Hyperlink"/>
                  <w:color w:val="244061"/>
                </w:rPr>
                <w:t xml:space="preserve">Commonwealth Department of Health </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Medicare billing issued for the provided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be9c03ed5c4773">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e6c66dfb774bd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da99d9b35e4ce1">
              <w:r>
                <w:rPr>
                  <w:rStyle w:val="Hyperlink"/>
                </w:rPr>
                <w:t xml:space="preserve">Type of Medicare billing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Direct billed (bulk billed) claims are when the provider of the service accepts the Medicare benefit as full payment for the service.</w:t>
            </w:r>
          </w:p>
          <w:p>
            <w:pPr>
              <w:spacing w:after="160"/>
            </w:pPr>
            <w:r>
              <w:rPr>
                <w:rStyle w:val="row-content-rich-text"/>
              </w:rPr>
              <w:t xml:space="preserve">This occurs when the patient assigns their right to the benifet to the provider. There is no out-of-pocket cost for these services (unless a bulk-billing co-payment is applied).</w:t>
            </w:r>
          </w:p>
          <w:p>
            <w:pPr>
              <w:spacing w:after="160"/>
            </w:pPr>
            <w:r>
              <w:rPr>
                <w:rStyle w:val="row-content-rich-text"/>
              </w:rPr>
              <w:t xml:space="preserve">25/5 FE</w:t>
            </w:r>
          </w:p>
          <w:p>
            <w:pPr/>
            <w:r>
              <w:rPr>
                <w:rStyle w:val="row-content-rich-text"/>
              </w:rPr>
              <w:t xml:space="preserve">This definition is the same as the DE GFU. I needed to put it somewhere it could be seen by the user.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5b47c4be96426b">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076c3602c64aa9">
              <w:r>
                <w:rPr>
                  <w:rStyle w:val="Hyperlink"/>
                </w:rPr>
                <w:t xml:space="preserve">Service event—type of Medicare billing, code A</w:t>
              </w:r>
            </w:hyperlink>
          </w:p>
          <w:p>
            <w:pPr>
              <w:pStyle w:val="registration-status"/>
              <w:spacing w:before="0" w:after="0"/>
            </w:pPr>
            <w:hyperlink w:history="true" r:id="R52d5e81445ed4451">
              <w:r>
                <w:rPr>
                  <w:rStyle w:val="Hyperlink"/>
                  <w:color w:val="244061"/>
                </w:rPr>
                <w:t xml:space="preserve">Commonwealth Department of Health </w:t>
              </w:r>
            </w:hyperlink>
            <w:r>
              <w:rPr>
                <w:rStyle w:val="row-content"/>
                <w:color w:val="244061"/>
              </w:rPr>
              <w:t xml:space="preserve">, Standard 14/10/2015</w:t>
            </w:r>
          </w:p>
          <w:p>
            <w:r>
              <w:br/>
            </w:r>
          </w:p>
        </w:tc>
      </w:tr>
    </w:tbl>
    <w:p>
      <w:r>
        <w:br/>
      </w:r>
      <w:r>
        <w:br/>
      </w:r>
    </w:p>
    <w:sectPr>
      <w:footerReference xmlns:r="http://schemas.openxmlformats.org/officeDocument/2006/relationships" w:type="default" r:id="Rf01cc847888247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0a04cde03e4b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cc847888247e7" /><Relationship Type="http://schemas.openxmlformats.org/officeDocument/2006/relationships/header" Target="/word/header1.xml" Id="Raad814ee7d9a40d4" /><Relationship Type="http://schemas.openxmlformats.org/officeDocument/2006/relationships/settings" Target="/word/settings.xml" Id="Rb677666a39ea4771" /><Relationship Type="http://schemas.openxmlformats.org/officeDocument/2006/relationships/styles" Target="/word/styles.xml" Id="Re9ffd41ba841492f" /><Relationship Type="http://schemas.openxmlformats.org/officeDocument/2006/relationships/hyperlink" Target="https://meteor-uat.aihw.gov.au/RegistrationAuthority/12" TargetMode="External" Id="R17ec843b154c4bb4" /><Relationship Type="http://schemas.openxmlformats.org/officeDocument/2006/relationships/hyperlink" Target="https://meteor-uat.aihw.gov.au/content/320989" TargetMode="External" Id="R45be9c03ed5c4773" /><Relationship Type="http://schemas.openxmlformats.org/officeDocument/2006/relationships/hyperlink" Target="https://meteor-uat.aihw.gov.au/content/281121" TargetMode="External" Id="Rb5e6c66dfb774bd0" /><Relationship Type="http://schemas.openxmlformats.org/officeDocument/2006/relationships/hyperlink" Target="https://meteor-uat.aihw.gov.au/content/604384" TargetMode="External" Id="R76da99d9b35e4ce1" /><Relationship Type="http://schemas.openxmlformats.org/officeDocument/2006/relationships/hyperlink" Target="https://meteor-uat.aihw.gov.au/content/274647" TargetMode="External" Id="Ra65b47c4be96426b" /><Relationship Type="http://schemas.openxmlformats.org/officeDocument/2006/relationships/hyperlink" Target="https://meteor-uat.aihw.gov.au/content/604388" TargetMode="External" Id="R88076c3602c64aa9" /><Relationship Type="http://schemas.openxmlformats.org/officeDocument/2006/relationships/hyperlink" Target="https://meteor-uat.aihw.gov.au/RegistrationAuthority/12" TargetMode="External" Id="R52d5e81445ed4451" /></Relationships>
</file>

<file path=word/_rels/header1.xml.rels>&#65279;<?xml version="1.0" encoding="utf-8"?><Relationships xmlns="http://schemas.openxmlformats.org/package/2006/relationships"><Relationship Type="http://schemas.openxmlformats.org/officeDocument/2006/relationships/image" Target="/media/image.png" Id="Re60a04cde03e4b2b" /></Relationships>
</file>