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e329770ab545f3"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attended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attended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568228b5ed4ad0">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8cfdeca28334ce1">
              <w:r>
                <w:rPr>
                  <w:rStyle w:val="Hyperlink"/>
                  <w:b/>
                </w:rPr>
                <w:t xml:space="preserve">early childhood education program</w:t>
              </w:r>
            </w:hyperlink>
            <w:r>
              <w:rPr>
                <w:rStyle w:val="row-content-rich-text"/>
              </w:rPr>
              <w:t xml:space="preserve"> that a child has attended per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bca46b64234a1b">
              <w:r>
                <w:rPr>
                  <w:rStyle w:val="Hyperlink"/>
                </w:rPr>
                <w:t xml:space="preserve">Child—early childhood education program hours attended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db665b9a144ff7">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a child has attended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dd0c96de64d4227">
              <w:r>
                <w:rPr>
                  <w:rStyle w:val="Hyperlink"/>
                  <w:b/>
                </w:rPr>
                <w:t xml:space="preserve">early childhood education program</w:t>
              </w:r>
            </w:hyperlink>
            <w:r>
              <w:rPr>
                <w:rStyle w:val="row-content-rich-text"/>
              </w:rPr>
              <w:t xml:space="preserve"> in a given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b313e734b4403d">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6593199f72454a">
              <w:r>
                <w:rPr>
                  <w:rStyle w:val="Hyperlink"/>
                </w:rPr>
                <w:t xml:space="preserve">Early childhood education program attendance hours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ad46c4f4d04ba3">
              <w:r>
                <w:rPr>
                  <w:rStyle w:val="Hyperlink"/>
                </w:rPr>
                <w:t xml:space="preserve">Total hours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cba1eb158540a6">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8fc07f04cb20418b">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recorded as having attended an early childhood education program if they were present for at least one hour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If the child attends more than one early childhood education program in a given day, non-instructional or waiting times between programs should be excluded in the count of hours.</w:t>
            </w:r>
          </w:p>
          <w:p>
            <w:pPr>
              <w:spacing w:after="160"/>
            </w:pPr>
            <w:r>
              <w:rPr>
                <w:rStyle w:val="row-content-rich-text"/>
              </w:rPr>
              <w:t xml:space="preserve">The hours attended may be less than or equal to the maximum number of hours available for children to attend the early childhood education program and/or the hours the child is enrolled, at the service in the reference period.</w:t>
            </w:r>
          </w:p>
          <w:p>
            <w:pPr>
              <w:spacing w:after="160"/>
            </w:pPr>
            <w:r>
              <w:rPr>
                <w:rStyle w:val="row-content-rich-text"/>
              </w:rPr>
              <w:t xml:space="preserve">0 (zero) hours should only be recorded for children who were enrolled but did not attend an early childhood education program during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173b1c1d08f4d27">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0cc36a67ea45a1">
              <w:r>
                <w:rPr>
                  <w:rStyle w:val="Hyperlink"/>
                </w:rPr>
                <w:t xml:space="preserve">Child—early childhood education program hours attended (per week), total hours N[N]</w:t>
              </w:r>
            </w:hyperlink>
          </w:p>
          <w:p>
            <w:pPr>
              <w:pStyle w:val="registration-status"/>
              <w:spacing w:before="0" w:after="0"/>
            </w:pPr>
            <w:hyperlink w:history="true" r:id="Rb3865c464b0f41a5">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ee27af7d25354f87">
              <w:r>
                <w:rPr>
                  <w:rStyle w:val="Hyperlink"/>
                </w:rPr>
                <w:t xml:space="preserve">Child—early childhood education program hours attended (per week), total hours N[N]</w:t>
              </w:r>
            </w:hyperlink>
          </w:p>
          <w:p>
            <w:pPr>
              <w:pStyle w:val="registration-status"/>
              <w:spacing w:before="0" w:after="0"/>
            </w:pPr>
            <w:hyperlink w:history="true" r:id="Ra66bbbe3459541e2">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dc4cc8f71d2b416f">
              <w:r>
                <w:rPr>
                  <w:rStyle w:val="Hyperlink"/>
                </w:rPr>
                <w:t xml:space="preserve">Child—maximum early childhood education program hours available, total hours N[N]</w:t>
              </w:r>
            </w:hyperlink>
          </w:p>
          <w:p>
            <w:pPr>
              <w:pStyle w:val="registration-status"/>
              <w:spacing w:before="0" w:after="0"/>
            </w:pPr>
            <w:hyperlink w:history="true" r:id="Ree9ba7a5668645f0">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fe3e6c2d964e18">
              <w:r>
                <w:rPr>
                  <w:rStyle w:val="Hyperlink"/>
                </w:rPr>
                <w:t xml:space="preserve">Early Childhood Education and Care: Unit Record Level NMDS 2015</w:t>
              </w:r>
            </w:hyperlink>
          </w:p>
          <w:p>
            <w:pPr>
              <w:pStyle w:val="registration-status"/>
              <w:spacing w:before="0" w:after="0"/>
            </w:pPr>
            <w:hyperlink w:history="true" r:id="R389536c6445b41b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d2fd95f417b34b77">
              <w:r>
                <w:rPr>
                  <w:rStyle w:val="Hyperlink"/>
                </w:rPr>
                <w:t xml:space="preserve">Early Childhood Education and Care: Unit Record Level NMDS 2016</w:t>
              </w:r>
            </w:hyperlink>
          </w:p>
          <w:p>
            <w:pPr>
              <w:pStyle w:val="registration-status"/>
              <w:spacing w:before="0" w:after="0"/>
            </w:pPr>
            <w:hyperlink w:history="true" r:id="R1224af1114ba4a7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7eb0d2628424b08">
              <w:r>
                <w:rPr>
                  <w:rStyle w:val="Hyperlink"/>
                </w:rPr>
                <w:t xml:space="preserve">Early Childhood Education and Care: Unit Record Level NMDS 2017</w:t>
              </w:r>
            </w:hyperlink>
          </w:p>
          <w:p>
            <w:pPr>
              <w:pStyle w:val="registration-status"/>
              <w:spacing w:before="0" w:after="0"/>
            </w:pPr>
            <w:hyperlink w:history="true" r:id="R2f448bfda2714b0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1ea29ffc25642af">
              <w:r>
                <w:rPr>
                  <w:rStyle w:val="Hyperlink"/>
                </w:rPr>
                <w:t xml:space="preserve">Early Childhood Education and Care: Unit Record Level NMDS 2018</w:t>
              </w:r>
            </w:hyperlink>
          </w:p>
          <w:p>
            <w:pPr>
              <w:pStyle w:val="registration-status"/>
              <w:spacing w:before="0" w:after="0"/>
            </w:pPr>
            <w:hyperlink w:history="true" r:id="R344e958a0be34008">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60393b10a3f448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f07203cf0f45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393b10a3f448c0" /><Relationship Type="http://schemas.openxmlformats.org/officeDocument/2006/relationships/header" Target="/word/header1.xml" Id="R2d50a61ef36a4959" /><Relationship Type="http://schemas.openxmlformats.org/officeDocument/2006/relationships/settings" Target="/word/settings.xml" Id="R7bb2f32238404b17" /><Relationship Type="http://schemas.openxmlformats.org/officeDocument/2006/relationships/styles" Target="/word/styles.xml" Id="R293b8c55309d4fc6" /><Relationship Type="http://schemas.openxmlformats.org/officeDocument/2006/relationships/hyperlink" Target="https://meteor-uat.aihw.gov.au/RegistrationAuthority/15" TargetMode="External" Id="Rc7568228b5ed4ad0" /><Relationship Type="http://schemas.openxmlformats.org/officeDocument/2006/relationships/hyperlink" Target="https://meteor-uat.aihw.gov.au/content/602292" TargetMode="External" Id="R28cfdeca28334ce1" /><Relationship Type="http://schemas.openxmlformats.org/officeDocument/2006/relationships/hyperlink" Target="https://meteor-uat.aihw.gov.au/content/608385" TargetMode="External" Id="R35bca46b64234a1b" /><Relationship Type="http://schemas.openxmlformats.org/officeDocument/2006/relationships/hyperlink" Target="https://meteor-uat.aihw.gov.au/RegistrationAuthority/15" TargetMode="External" Id="Rf3db665b9a144ff7" /><Relationship Type="http://schemas.openxmlformats.org/officeDocument/2006/relationships/hyperlink" Target="https://meteor-uat.aihw.gov.au/content/602292" TargetMode="External" Id="R1dd0c96de64d4227" /><Relationship Type="http://schemas.openxmlformats.org/officeDocument/2006/relationships/hyperlink" Target="https://meteor-uat.aihw.gov.au/content/268987" TargetMode="External" Id="R50b313e734b4403d" /><Relationship Type="http://schemas.openxmlformats.org/officeDocument/2006/relationships/hyperlink" Target="https://meteor-uat.aihw.gov.au/content/608300" TargetMode="External" Id="Re66593199f72454a" /><Relationship Type="http://schemas.openxmlformats.org/officeDocument/2006/relationships/hyperlink" Target="https://meteor-uat.aihw.gov.au/content/390307" TargetMode="External" Id="Rc7ad46c4f4d04ba3" /><Relationship Type="http://schemas.openxmlformats.org/officeDocument/2006/relationships/hyperlink" Target="https://meteor-uat.aihw.gov.au/RegistrationAuthority/3" TargetMode="External" Id="Ra8cba1eb158540a6" /><Relationship Type="http://schemas.openxmlformats.org/officeDocument/2006/relationships/hyperlink" Target="https://meteor-uat.aihw.gov.au/RegistrationAuthority/15" TargetMode="External" Id="R8fc07f04cb20418b" /><Relationship Type="http://schemas.openxmlformats.org/officeDocument/2006/relationships/hyperlink" Target="https://meteor-uat.aihw.gov.au/content/388499" TargetMode="External" Id="R7173b1c1d08f4d27" /><Relationship Type="http://schemas.openxmlformats.org/officeDocument/2006/relationships/hyperlink" Target="https://meteor-uat.aihw.gov.au/content/557063" TargetMode="External" Id="R5b0cc36a67ea45a1" /><Relationship Type="http://schemas.openxmlformats.org/officeDocument/2006/relationships/hyperlink" Target="https://meteor-uat.aihw.gov.au/RegistrationAuthority/15" TargetMode="External" Id="Rb3865c464b0f41a5" /><Relationship Type="http://schemas.openxmlformats.org/officeDocument/2006/relationships/hyperlink" Target="https://meteor-uat.aihw.gov.au/content/731357" TargetMode="External" Id="Ree27af7d25354f87" /><Relationship Type="http://schemas.openxmlformats.org/officeDocument/2006/relationships/hyperlink" Target="https://meteor-uat.aihw.gov.au/RegistrationAuthority/15" TargetMode="External" Id="Ra66bbbe3459541e2" /><Relationship Type="http://schemas.openxmlformats.org/officeDocument/2006/relationships/hyperlink" Target="https://meteor-uat.aihw.gov.au/content/731365" TargetMode="External" Id="Rdc4cc8f71d2b416f" /><Relationship Type="http://schemas.openxmlformats.org/officeDocument/2006/relationships/hyperlink" Target="https://meteor-uat.aihw.gov.au/RegistrationAuthority/15" TargetMode="External" Id="Ree9ba7a5668645f0" /><Relationship Type="http://schemas.openxmlformats.org/officeDocument/2006/relationships/hyperlink" Target="https://meteor-uat.aihw.gov.au/content/602247" TargetMode="External" Id="R9ffe3e6c2d964e18" /><Relationship Type="http://schemas.openxmlformats.org/officeDocument/2006/relationships/hyperlink" Target="https://meteor-uat.aihw.gov.au/RegistrationAuthority/15" TargetMode="External" Id="R389536c6445b41bf" /><Relationship Type="http://schemas.openxmlformats.org/officeDocument/2006/relationships/hyperlink" Target="https://meteor-uat.aihw.gov.au/content/686022" TargetMode="External" Id="Rd2fd95f417b34b77" /><Relationship Type="http://schemas.openxmlformats.org/officeDocument/2006/relationships/hyperlink" Target="https://meteor-uat.aihw.gov.au/RegistrationAuthority/15" TargetMode="External" Id="R1224af1114ba4a7c" /><Relationship Type="http://schemas.openxmlformats.org/officeDocument/2006/relationships/hyperlink" Target="https://meteor-uat.aihw.gov.au/content/686135" TargetMode="External" Id="Ra7eb0d2628424b08" /><Relationship Type="http://schemas.openxmlformats.org/officeDocument/2006/relationships/hyperlink" Target="https://meteor-uat.aihw.gov.au/RegistrationAuthority/15" TargetMode="External" Id="R2f448bfda2714b0e" /><Relationship Type="http://schemas.openxmlformats.org/officeDocument/2006/relationships/hyperlink" Target="https://meteor-uat.aihw.gov.au/content/686221" TargetMode="External" Id="R31ea29ffc25642af" /><Relationship Type="http://schemas.openxmlformats.org/officeDocument/2006/relationships/hyperlink" Target="https://meteor-uat.aihw.gov.au/RegistrationAuthority/15" TargetMode="External" Id="R344e958a0be34008" /></Relationships>
</file>

<file path=word/_rels/header1.xml.rels>&#65279;<?xml version="1.0" encoding="utf-8"?><Relationships xmlns="http://schemas.openxmlformats.org/package/2006/relationships"><Relationship Type="http://schemas.openxmlformats.org/officeDocument/2006/relationships/image" Target="/media/image.png" Id="Rbdf07203cf0f456c" /></Relationships>
</file>