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e7f6b1824405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c3043574548a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369ae4a8c94a11">
              <w:r>
                <w:rPr>
                  <w:rStyle w:val="Hyperlink"/>
                  <w:b/>
                </w:rPr>
                <w:t xml:space="preserve">early childhood education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ae7512af94a0b">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910ef08aa498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bb6d2963d7471f">
              <w:r>
                <w:rPr>
                  <w:rStyle w:val="Hyperlink"/>
                  <w:b/>
                </w:rPr>
                <w:t xml:space="preserve">early childhood education program</w:t>
              </w:r>
            </w:hyperlink>
            <w:r>
              <w:rPr>
                <w:rStyle w:val="row-content-rich-text"/>
              </w:rPr>
              <w:t xml:space="preserv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57d2e73c4a482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d41685a795427e">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afd57de74474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17549b57549b2">
              <w:r>
                <w:rPr>
                  <w:rStyle w:val="Hyperlink"/>
                  <w:color w:val="244061"/>
                </w:rPr>
                <w:t xml:space="preserve">Health!</w:t>
              </w:r>
            </w:hyperlink>
            <w:r>
              <w:rPr>
                <w:rStyle w:val="row-content"/>
                <w:color w:val="244061"/>
              </w:rPr>
              <w:t xml:space="preserve">, Standard 01/03/2005</w:t>
            </w:r>
          </w:p>
          <w:p>
            <w:pPr>
              <w:spacing w:before="0" w:after="0"/>
            </w:pPr>
            <w:hyperlink w:history="true" r:id="Rd1beb052b56943a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64a1ded6b494ee8">
              <w:r>
                <w:rPr>
                  <w:rStyle w:val="Hyperlink"/>
                  <w:color w:val="244061"/>
                </w:rPr>
                <w:t xml:space="preserve">Early Childhood</w:t>
              </w:r>
            </w:hyperlink>
            <w:r>
              <w:rPr>
                <w:rStyle w:val="row-content"/>
                <w:color w:val="244061"/>
              </w:rPr>
              <w:t xml:space="preserve">, Standard 21/05/2010</w:t>
            </w:r>
          </w:p>
          <w:p>
            <w:pPr>
              <w:spacing w:before="0" w:after="0"/>
            </w:pPr>
            <w:hyperlink w:history="true" r:id="R6dbe4487677149a0">
              <w:r>
                <w:rPr>
                  <w:rStyle w:val="Hyperlink"/>
                  <w:color w:val="244061"/>
                </w:rPr>
                <w:t xml:space="preserve">Disability</w:t>
              </w:r>
            </w:hyperlink>
            <w:r>
              <w:rPr>
                <w:rStyle w:val="row-content"/>
                <w:color w:val="244061"/>
              </w:rPr>
              <w:t xml:space="preserve">, Standard 07/10/2014</w:t>
            </w:r>
          </w:p>
          <w:p>
            <w:pPr>
              <w:spacing w:before="0" w:after="0"/>
            </w:pPr>
            <w:hyperlink w:history="true" r:id="R3770a7b90e8c49d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7d634b3e9b4ce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ffc680803f40bb">
              <w:r>
                <w:rPr>
                  <w:rStyle w:val="Hyperlink"/>
                </w:rPr>
                <w:t xml:space="preserve">Child—early childhood education program fees charged per week, total Australian currency N[N(8)]</w:t>
              </w:r>
            </w:hyperlink>
          </w:p>
          <w:p>
            <w:pPr>
              <w:pStyle w:val="registration-status"/>
              <w:spacing w:before="0" w:after="0"/>
            </w:pPr>
            <w:hyperlink w:history="true" r:id="R92b44c47351d4c7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f643018fd014511">
              <w:r>
                <w:rPr>
                  <w:rStyle w:val="Hyperlink"/>
                </w:rPr>
                <w:t xml:space="preserve">Child—early childhood education program fees charged per week, total Australian currency N[N(8)]</w:t>
              </w:r>
            </w:hyperlink>
          </w:p>
          <w:p>
            <w:pPr>
              <w:pStyle w:val="registration-status"/>
              <w:spacing w:before="0" w:after="0"/>
            </w:pPr>
            <w:hyperlink w:history="true" r:id="R36df4f8897154f5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10bcb7f154215">
              <w:r>
                <w:rPr>
                  <w:rStyle w:val="Hyperlink"/>
                </w:rPr>
                <w:t xml:space="preserve">Early Childhood Education and Care: Unit Record Level NMDS 2015</w:t>
              </w:r>
            </w:hyperlink>
          </w:p>
          <w:p>
            <w:pPr>
              <w:pStyle w:val="registration-status"/>
              <w:spacing w:before="0" w:after="0"/>
            </w:pPr>
            <w:hyperlink w:history="true" r:id="R056a892e3775494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04c22cd3fbf4186">
              <w:r>
                <w:rPr>
                  <w:rStyle w:val="Hyperlink"/>
                </w:rPr>
                <w:t xml:space="preserve">Early Childhood Education and Care: Unit Record Level NMDS 2016</w:t>
              </w:r>
            </w:hyperlink>
          </w:p>
          <w:p>
            <w:pPr>
              <w:pStyle w:val="registration-status"/>
              <w:spacing w:before="0" w:after="0"/>
            </w:pPr>
            <w:hyperlink w:history="true" r:id="Rbecad948bd85483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190e10ec1e24886">
              <w:r>
                <w:rPr>
                  <w:rStyle w:val="Hyperlink"/>
                </w:rPr>
                <w:t xml:space="preserve">Early Childhood Education and Care: Unit Record Level NMDS 2017</w:t>
              </w:r>
            </w:hyperlink>
          </w:p>
          <w:p>
            <w:pPr>
              <w:pStyle w:val="registration-status"/>
              <w:spacing w:before="0" w:after="0"/>
            </w:pPr>
            <w:hyperlink w:history="true" r:id="R28c4c4efd7a5494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8784a7206da4e5d">
              <w:r>
                <w:rPr>
                  <w:rStyle w:val="Hyperlink"/>
                </w:rPr>
                <w:t xml:space="preserve">Early Childhood Education and Care: Unit Record Level NMDS 2018</w:t>
              </w:r>
            </w:hyperlink>
          </w:p>
          <w:p>
            <w:pPr>
              <w:pStyle w:val="registration-status"/>
              <w:spacing w:before="0" w:after="0"/>
            </w:pPr>
            <w:hyperlink w:history="true" r:id="R2667ccd05e684c2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bd86cb72f2c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9fc88d68a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86cb72f2c4384" /><Relationship Type="http://schemas.openxmlformats.org/officeDocument/2006/relationships/header" Target="/word/header1.xml" Id="R6fcf45ab9db94f2f" /><Relationship Type="http://schemas.openxmlformats.org/officeDocument/2006/relationships/settings" Target="/word/settings.xml" Id="Rbe77710f41fb4141" /><Relationship Type="http://schemas.openxmlformats.org/officeDocument/2006/relationships/styles" Target="/word/styles.xml" Id="R20b7cd96e43f4c77" /><Relationship Type="http://schemas.openxmlformats.org/officeDocument/2006/relationships/hyperlink" Target="https://meteor-uat.aihw.gov.au/RegistrationAuthority/15" TargetMode="External" Id="R85dc3043574548a1" /><Relationship Type="http://schemas.openxmlformats.org/officeDocument/2006/relationships/hyperlink" Target="https://meteor-uat.aihw.gov.au/content/602292" TargetMode="External" Id="R65369ae4a8c94a11" /><Relationship Type="http://schemas.openxmlformats.org/officeDocument/2006/relationships/hyperlink" Target="https://meteor-uat.aihw.gov.au/content/608376" TargetMode="External" Id="R629ae7512af94a0b" /><Relationship Type="http://schemas.openxmlformats.org/officeDocument/2006/relationships/hyperlink" Target="https://meteor-uat.aihw.gov.au/RegistrationAuthority/15" TargetMode="External" Id="R35a910ef08aa4989" /><Relationship Type="http://schemas.openxmlformats.org/officeDocument/2006/relationships/hyperlink" Target="https://meteor-uat.aihw.gov.au/content/602292" TargetMode="External" Id="Re7bb6d2963d7471f" /><Relationship Type="http://schemas.openxmlformats.org/officeDocument/2006/relationships/hyperlink" Target="https://meteor-uat.aihw.gov.au/content/268987" TargetMode="External" Id="R9657d2e73c4a482e" /><Relationship Type="http://schemas.openxmlformats.org/officeDocument/2006/relationships/hyperlink" Target="https://meteor-uat.aihw.gov.au/content/608374" TargetMode="External" Id="Rbdd41685a795427e" /><Relationship Type="http://schemas.openxmlformats.org/officeDocument/2006/relationships/hyperlink" Target="https://meteor-uat.aihw.gov.au/content/270563" TargetMode="External" Id="R6c5afd57de744744" /><Relationship Type="http://schemas.openxmlformats.org/officeDocument/2006/relationships/hyperlink" Target="https://meteor-uat.aihw.gov.au/RegistrationAuthority/14" TargetMode="External" Id="Rb5617549b57549b2" /><Relationship Type="http://schemas.openxmlformats.org/officeDocument/2006/relationships/hyperlink" Target="https://meteor-uat.aihw.gov.au/RegistrationAuthority/3" TargetMode="External" Id="Rd1beb052b56943a0" /><Relationship Type="http://schemas.openxmlformats.org/officeDocument/2006/relationships/hyperlink" Target="https://meteor-uat.aihw.gov.au/RegistrationAuthority/15" TargetMode="External" Id="R564a1ded6b494ee8" /><Relationship Type="http://schemas.openxmlformats.org/officeDocument/2006/relationships/hyperlink" Target="https://meteor-uat.aihw.gov.au/RegistrationAuthority/18" TargetMode="External" Id="R6dbe4487677149a0" /><Relationship Type="http://schemas.openxmlformats.org/officeDocument/2006/relationships/hyperlink" Target="https://meteor-uat.aihw.gov.au/RegistrationAuthority/10" TargetMode="External" Id="R3770a7b90e8c49d0" /><Relationship Type="http://schemas.openxmlformats.org/officeDocument/2006/relationships/hyperlink" Target="https://meteor-uat.aihw.gov.au/content/388499" TargetMode="External" Id="Re57d634b3e9b4ced" /><Relationship Type="http://schemas.openxmlformats.org/officeDocument/2006/relationships/hyperlink" Target="https://meteor-uat.aihw.gov.au/content/557048" TargetMode="External" Id="R4effc680803f40bb" /><Relationship Type="http://schemas.openxmlformats.org/officeDocument/2006/relationships/hyperlink" Target="https://meteor-uat.aihw.gov.au/RegistrationAuthority/15" TargetMode="External" Id="R92b44c47351d4c74" /><Relationship Type="http://schemas.openxmlformats.org/officeDocument/2006/relationships/hyperlink" Target="https://meteor-uat.aihw.gov.au/content/731391" TargetMode="External" Id="R0f643018fd014511" /><Relationship Type="http://schemas.openxmlformats.org/officeDocument/2006/relationships/hyperlink" Target="https://meteor-uat.aihw.gov.au/RegistrationAuthority/15" TargetMode="External" Id="R36df4f8897154f5a" /><Relationship Type="http://schemas.openxmlformats.org/officeDocument/2006/relationships/hyperlink" Target="https://meteor-uat.aihw.gov.au/content/602247" TargetMode="External" Id="Radc10bcb7f154215" /><Relationship Type="http://schemas.openxmlformats.org/officeDocument/2006/relationships/hyperlink" Target="https://meteor-uat.aihw.gov.au/RegistrationAuthority/15" TargetMode="External" Id="R056a892e37754946" /><Relationship Type="http://schemas.openxmlformats.org/officeDocument/2006/relationships/hyperlink" Target="https://meteor-uat.aihw.gov.au/content/686022" TargetMode="External" Id="R204c22cd3fbf4186" /><Relationship Type="http://schemas.openxmlformats.org/officeDocument/2006/relationships/hyperlink" Target="https://meteor-uat.aihw.gov.au/RegistrationAuthority/15" TargetMode="External" Id="Rbecad948bd854831" /><Relationship Type="http://schemas.openxmlformats.org/officeDocument/2006/relationships/hyperlink" Target="https://meteor-uat.aihw.gov.au/content/686135" TargetMode="External" Id="R8190e10ec1e24886" /><Relationship Type="http://schemas.openxmlformats.org/officeDocument/2006/relationships/hyperlink" Target="https://meteor-uat.aihw.gov.au/RegistrationAuthority/15" TargetMode="External" Id="R28c4c4efd7a54941" /><Relationship Type="http://schemas.openxmlformats.org/officeDocument/2006/relationships/hyperlink" Target="https://meteor-uat.aihw.gov.au/content/686221" TargetMode="External" Id="Re8784a7206da4e5d" /><Relationship Type="http://schemas.openxmlformats.org/officeDocument/2006/relationships/hyperlink" Target="https://meteor-uat.aihw.gov.au/RegistrationAuthority/15" TargetMode="External" Id="R2667ccd05e684c25" /></Relationships>
</file>

<file path=word/_rels/header1.xml.rels>&#65279;<?xml version="1.0" encoding="utf-8"?><Relationships xmlns="http://schemas.openxmlformats.org/package/2006/relationships"><Relationship Type="http://schemas.openxmlformats.org/officeDocument/2006/relationships/image" Target="/media/image.png" Id="R6c09fc88d68a40f3" /></Relationships>
</file>