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771fe12c974789" /></Relationships>
</file>

<file path=word/document.xml><?xml version="1.0" encoding="utf-8"?>
<w:document xmlns:r="http://schemas.openxmlformats.org/officeDocument/2006/relationships" xmlns:w="http://schemas.openxmlformats.org/wordprocessingml/2006/main">
  <w:body>
    <w:p>
      <w:pPr>
        <w:pStyle w:val="Title"/>
      </w:pPr>
      <w:r>
        <w:t>Person (employed)—hours worked in early childhood education program delivery (per week)</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in early childhood education program delivery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fa046c11a141fb">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worked in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a1345fbf0364514">
              <w:r>
                <w:rPr>
                  <w:rStyle w:val="Hyperlink"/>
                  <w:b/>
                </w:rPr>
                <w:t xml:space="preserve">early childhood education program</w:t>
              </w:r>
            </w:hyperlink>
            <w:r>
              <w:rPr>
                <w:rStyle w:val="row-content-rich-text"/>
              </w:rPr>
              <w:t xml:space="preserve"> delivery by a person per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16bd577ead471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2d11cde2e047f5">
              <w:r>
                <w:rPr>
                  <w:rStyle w:val="Hyperlink"/>
                  <w:color w:val="244061"/>
                </w:rPr>
                <w:t xml:space="preserve">Health!</w:t>
              </w:r>
            </w:hyperlink>
            <w:r>
              <w:rPr>
                <w:rStyle w:val="row-content"/>
                <w:color w:val="244061"/>
              </w:rPr>
              <w:t xml:space="preserve">, Standard 01/03/2005</w:t>
            </w:r>
          </w:p>
          <w:p>
            <w:pPr>
              <w:spacing w:before="0" w:after="0"/>
            </w:pPr>
            <w:hyperlink w:history="true" r:id="R5c4cca20926f472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c6501b9a1dd4a30">
              <w:r>
                <w:rPr>
                  <w:rStyle w:val="Hyperlink"/>
                  <w:color w:val="244061"/>
                </w:rPr>
                <w:t xml:space="preserve">Housing assistance</w:t>
              </w:r>
            </w:hyperlink>
            <w:r>
              <w:rPr>
                <w:rStyle w:val="row-content"/>
                <w:color w:val="244061"/>
              </w:rPr>
              <w:t xml:space="preserve">, Standard 01/03/2005</w:t>
            </w:r>
          </w:p>
          <w:p>
            <w:pPr>
              <w:spacing w:before="0" w:after="0"/>
            </w:pPr>
            <w:hyperlink w:history="true" r:id="Rf43a5a3d8e994381">
              <w:r>
                <w:rPr>
                  <w:rStyle w:val="Hyperlink"/>
                  <w:color w:val="244061"/>
                </w:rPr>
                <w:t xml:space="preserve">Early Childhood</w:t>
              </w:r>
            </w:hyperlink>
            <w:r>
              <w:rPr>
                <w:rStyle w:val="row-content"/>
                <w:color w:val="244061"/>
              </w:rPr>
              <w:t xml:space="preserve">, Standard 21/05/2010</w:t>
            </w:r>
          </w:p>
          <w:p>
            <w:pPr>
              <w:spacing w:before="0" w:after="0"/>
            </w:pPr>
            <w:hyperlink w:history="true" r:id="R03481e9b792542d9">
              <w:r>
                <w:rPr>
                  <w:rStyle w:val="Hyperlink"/>
                  <w:color w:val="244061"/>
                </w:rPr>
                <w:t xml:space="preserve">Homelessness</w:t>
              </w:r>
            </w:hyperlink>
            <w:r>
              <w:rPr>
                <w:rStyle w:val="row-content"/>
                <w:color w:val="244061"/>
              </w:rPr>
              <w:t xml:space="preserve">, Standard 23/08/2010</w:t>
            </w:r>
          </w:p>
          <w:p>
            <w:pPr>
              <w:spacing w:before="0" w:after="0"/>
            </w:pPr>
            <w:hyperlink w:history="true" r:id="R8b96fae41114458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0cdd7d68e12470f">
              <w:r>
                <w:rPr>
                  <w:rStyle w:val="Hyperlink"/>
                  <w:color w:val="244061"/>
                </w:rPr>
                <w:t xml:space="preserve">WA Health</w:t>
              </w:r>
            </w:hyperlink>
            <w:r>
              <w:rPr>
                <w:rStyle w:val="row-content"/>
                <w:color w:val="244061"/>
              </w:rPr>
              <w:t xml:space="preserve">, Standard 06/03/2014</w:t>
            </w:r>
          </w:p>
          <w:p>
            <w:pPr>
              <w:spacing w:before="0" w:after="0"/>
            </w:pPr>
            <w:hyperlink w:history="true" r:id="R91eabbd24b064a7e">
              <w:r>
                <w:rPr>
                  <w:rStyle w:val="Hyperlink"/>
                  <w:color w:val="244061"/>
                </w:rPr>
                <w:t xml:space="preserve">Indigenous</w:t>
              </w:r>
            </w:hyperlink>
            <w:r>
              <w:rPr>
                <w:rStyle w:val="row-content"/>
                <w:color w:val="244061"/>
              </w:rPr>
              <w:t xml:space="preserve">, Standard 11/08/2014</w:t>
            </w:r>
          </w:p>
          <w:p>
            <w:pPr>
              <w:spacing w:before="0" w:after="0"/>
            </w:pPr>
            <w:hyperlink w:history="true" r:id="Rf5ad35dc99374d69">
              <w:r>
                <w:rPr>
                  <w:rStyle w:val="Hyperlink"/>
                  <w:color w:val="244061"/>
                </w:rPr>
                <w:t xml:space="preserve">Disability</w:t>
              </w:r>
            </w:hyperlink>
            <w:r>
              <w:rPr>
                <w:rStyle w:val="row-content"/>
                <w:color w:val="244061"/>
              </w:rPr>
              <w:t xml:space="preserve">, Standard 07/10/2014</w:t>
            </w:r>
          </w:p>
          <w:p>
            <w:pPr>
              <w:spacing w:before="0" w:after="0"/>
            </w:pPr>
            <w:hyperlink w:history="true" r:id="Rb6e4c42d960b4aa6">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068fbafbe9a946c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bc9dc5832ab4127">
              <w:r>
                <w:rPr>
                  <w:rStyle w:val="Hyperlink"/>
                  <w:color w:val="244061"/>
                </w:rPr>
                <w:t xml:space="preserve">Tasmanian Health</w:t>
              </w:r>
            </w:hyperlink>
            <w:r>
              <w:rPr>
                <w:rStyle w:val="row-content"/>
                <w:color w:val="244061"/>
              </w:rPr>
              <w:t xml:space="preserve">, Standard 31/08/2016</w:t>
            </w:r>
          </w:p>
          <w:p>
            <w:pPr>
              <w:spacing w:before="0" w:after="0"/>
            </w:pPr>
            <w:hyperlink w:history="true" r:id="R4f8423ba12f24478">
              <w:r>
                <w:rPr>
                  <w:rStyle w:val="Hyperlink"/>
                  <w:color w:val="244061"/>
                </w:rPr>
                <w:t xml:space="preserve">Children and Families</w:t>
              </w:r>
            </w:hyperlink>
            <w:r>
              <w:rPr>
                <w:rStyle w:val="row-content"/>
                <w:color w:val="244061"/>
              </w:rPr>
              <w:t xml:space="preserve">, Standard 22/11/2016</w:t>
            </w:r>
          </w:p>
          <w:p>
            <w:pPr>
              <w:spacing w:before="0" w:after="0"/>
            </w:pPr>
            <w:hyperlink w:history="true" r:id="Rd43392de563c48c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758b3690d814b2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49736565b5d4f7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fc129d671744bf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b63cdfaa3c4344">
              <w:r>
                <w:rPr>
                  <w:rStyle w:val="Hyperlink"/>
                </w:rPr>
                <w:t xml:space="preserve">Hours worked in early childhood education program delivery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3d0a6dd5964d34">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in the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a7504cb8905497e">
              <w:r>
                <w:rPr>
                  <w:rStyle w:val="Hyperlink"/>
                  <w:b/>
                </w:rPr>
                <w:t xml:space="preserve">early childhood education program</w:t>
              </w:r>
            </w:hyperlink>
            <w:r>
              <w:rPr>
                <w:rStyle w:val="row-content-rich-text"/>
              </w:rPr>
              <w:t xml:space="preser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35505e28a94c3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21bdbb59af4151">
              <w:r>
                <w:rPr>
                  <w:rStyle w:val="Hyperlink"/>
                </w:rPr>
                <w:t xml:space="preserve">Person (employed)—hours worked in preschool program delivery </w:t>
              </w:r>
            </w:hyperlink>
          </w:p>
          <w:p>
            <w:pPr>
              <w:pStyle w:val="registration-status"/>
              <w:spacing w:before="0" w:after="0"/>
            </w:pPr>
            <w:hyperlink w:history="true" r:id="R070e133b20004d5d">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97e47ea36a448b">
              <w:r>
                <w:rPr>
                  <w:rStyle w:val="Hyperlink"/>
                </w:rPr>
                <w:t xml:space="preserve">Person (employed)—hours worked in early childhood education program delivery (per week), total hours NNN</w:t>
              </w:r>
            </w:hyperlink>
          </w:p>
          <w:p>
            <w:pPr>
              <w:pStyle w:val="registration-status"/>
              <w:spacing w:before="0" w:after="0"/>
            </w:pPr>
            <w:hyperlink w:history="true" r:id="Ra1e34f12e7314ce1">
              <w:r>
                <w:rPr>
                  <w:rStyle w:val="Hyperlink"/>
                  <w:color w:val="244061"/>
                </w:rPr>
                <w:t xml:space="preserve">Early Childhood</w:t>
              </w:r>
            </w:hyperlink>
            <w:r>
              <w:rPr>
                <w:rStyle w:val="row-content"/>
                <w:color w:val="244061"/>
              </w:rPr>
              <w:t xml:space="preserve">, Superseded 02/12/2020</w:t>
            </w:r>
          </w:p>
          <w:p>
            <w:r>
              <w:br/>
            </w:r>
            <w:hyperlink w:history="true" r:id="R790172c7663e44b3">
              <w:r>
                <w:rPr>
                  <w:rStyle w:val="Hyperlink"/>
                </w:rPr>
                <w:t xml:space="preserve">Person (employed)—hours worked in early childhood education program delivery (per week), total hours NNN</w:t>
              </w:r>
            </w:hyperlink>
          </w:p>
          <w:p>
            <w:pPr>
              <w:pStyle w:val="registration-status"/>
              <w:spacing w:before="0" w:after="0"/>
            </w:pPr>
            <w:hyperlink w:history="true" r:id="R901b1fa9a9b64ae1">
              <w:r>
                <w:rPr>
                  <w:rStyle w:val="Hyperlink"/>
                  <w:color w:val="244061"/>
                </w:rPr>
                <w:t xml:space="preserve">Early Childhood</w:t>
              </w:r>
            </w:hyperlink>
            <w:r>
              <w:rPr>
                <w:rStyle w:val="row-content"/>
                <w:color w:val="244061"/>
              </w:rPr>
              <w:t xml:space="preserve">, Standard 02/12/2020</w:t>
            </w:r>
          </w:p>
          <w:p>
            <w:r>
              <w:br/>
            </w:r>
            <w:hyperlink w:history="true" r:id="R3a31b615c7d14778">
              <w:r>
                <w:rPr>
                  <w:rStyle w:val="Hyperlink"/>
                </w:rPr>
                <w:t xml:space="preserve">Person (employed)—hours worked in early childhood education program delivery (per week), total hours NNN</w:t>
              </w:r>
            </w:hyperlink>
          </w:p>
          <w:p>
            <w:pPr>
              <w:pStyle w:val="registration-status"/>
              <w:spacing w:before="0" w:after="0"/>
            </w:pPr>
            <w:hyperlink w:history="true" r:id="Rfa4b7ba408ab41ed">
              <w:r>
                <w:rPr>
                  <w:rStyle w:val="Hyperlink"/>
                  <w:color w:val="244061"/>
                </w:rPr>
                <w:t xml:space="preserve">Early Childhood</w:t>
              </w:r>
            </w:hyperlink>
            <w:r>
              <w:rPr>
                <w:rStyle w:val="row-content"/>
                <w:color w:val="244061"/>
              </w:rPr>
              <w:t xml:space="preserve">, Superseded 02/12/2020</w:t>
            </w:r>
          </w:p>
          <w:p>
            <w:r>
              <w:br/>
            </w:r>
          </w:p>
        </w:tc>
      </w:tr>
    </w:tbl>
    <w:p>
      <w:r>
        <w:br/>
      </w:r>
      <w:r>
        <w:br/>
      </w:r>
    </w:p>
    <w:sectPr>
      <w:footerReference xmlns:r="http://schemas.openxmlformats.org/officeDocument/2006/relationships" w:type="default" r:id="Rfde26b28c87b42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da2cbe9be049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e26b28c87b4242" /><Relationship Type="http://schemas.openxmlformats.org/officeDocument/2006/relationships/header" Target="/word/header1.xml" Id="R96a4add154464670" /><Relationship Type="http://schemas.openxmlformats.org/officeDocument/2006/relationships/settings" Target="/word/settings.xml" Id="R7fc6ea8e82934abb" /><Relationship Type="http://schemas.openxmlformats.org/officeDocument/2006/relationships/styles" Target="/word/styles.xml" Id="R1786f4ddb3444775" /><Relationship Type="http://schemas.openxmlformats.org/officeDocument/2006/relationships/hyperlink" Target="https://meteor-uat.aihw.gov.au/RegistrationAuthority/15" TargetMode="External" Id="R0efa046c11a141fb" /><Relationship Type="http://schemas.openxmlformats.org/officeDocument/2006/relationships/hyperlink" Target="https://meteor-uat.aihw.gov.au/content/602292" TargetMode="External" Id="Rca1345fbf0364514" /><Relationship Type="http://schemas.openxmlformats.org/officeDocument/2006/relationships/hyperlink" Target="https://meteor-uat.aihw.gov.au/content/268955" TargetMode="External" Id="R1116bd577ead4714" /><Relationship Type="http://schemas.openxmlformats.org/officeDocument/2006/relationships/hyperlink" Target="https://meteor-uat.aihw.gov.au/RegistrationAuthority/14" TargetMode="External" Id="Ra92d11cde2e047f5" /><Relationship Type="http://schemas.openxmlformats.org/officeDocument/2006/relationships/hyperlink" Target="https://meteor-uat.aihw.gov.au/RegistrationAuthority/3" TargetMode="External" Id="R5c4cca20926f4723" /><Relationship Type="http://schemas.openxmlformats.org/officeDocument/2006/relationships/hyperlink" Target="https://meteor-uat.aihw.gov.au/RegistrationAuthority/13" TargetMode="External" Id="R4c6501b9a1dd4a30" /><Relationship Type="http://schemas.openxmlformats.org/officeDocument/2006/relationships/hyperlink" Target="https://meteor-uat.aihw.gov.au/RegistrationAuthority/15" TargetMode="External" Id="Rf43a5a3d8e994381" /><Relationship Type="http://schemas.openxmlformats.org/officeDocument/2006/relationships/hyperlink" Target="https://meteor-uat.aihw.gov.au/RegistrationAuthority/16" TargetMode="External" Id="R03481e9b792542d9" /><Relationship Type="http://schemas.openxmlformats.org/officeDocument/2006/relationships/hyperlink" Target="https://meteor-uat.aihw.gov.au/RegistrationAuthority/6" TargetMode="External" Id="R8b96fae411144588" /><Relationship Type="http://schemas.openxmlformats.org/officeDocument/2006/relationships/hyperlink" Target="https://meteor-uat.aihw.gov.au/RegistrationAuthority/5" TargetMode="External" Id="R10cdd7d68e12470f" /><Relationship Type="http://schemas.openxmlformats.org/officeDocument/2006/relationships/hyperlink" Target="https://meteor-uat.aihw.gov.au/RegistrationAuthority/9" TargetMode="External" Id="R91eabbd24b064a7e" /><Relationship Type="http://schemas.openxmlformats.org/officeDocument/2006/relationships/hyperlink" Target="https://meteor-uat.aihw.gov.au/RegistrationAuthority/18" TargetMode="External" Id="Rf5ad35dc99374d69" /><Relationship Type="http://schemas.openxmlformats.org/officeDocument/2006/relationships/hyperlink" Target="https://meteor-uat.aihw.gov.au/RegistrationAuthority/12" TargetMode="External" Id="Rb6e4c42d960b4aa6" /><Relationship Type="http://schemas.openxmlformats.org/officeDocument/2006/relationships/hyperlink" Target="https://meteor-uat.aihw.gov.au/RegistrationAuthority/10" TargetMode="External" Id="R068fbafbe9a946c1" /><Relationship Type="http://schemas.openxmlformats.org/officeDocument/2006/relationships/hyperlink" Target="https://meteor-uat.aihw.gov.au/RegistrationAuthority/17" TargetMode="External" Id="R3bc9dc5832ab4127" /><Relationship Type="http://schemas.openxmlformats.org/officeDocument/2006/relationships/hyperlink" Target="https://meteor-uat.aihw.gov.au/RegistrationAuthority/1" TargetMode="External" Id="R4f8423ba12f24478" /><Relationship Type="http://schemas.openxmlformats.org/officeDocument/2006/relationships/hyperlink" Target="https://meteor-uat.aihw.gov.au/RegistrationAuthority/7" TargetMode="External" Id="Rd43392de563c48ca" /><Relationship Type="http://schemas.openxmlformats.org/officeDocument/2006/relationships/hyperlink" Target="https://meteor-uat.aihw.gov.au/RegistrationAuthority/4" TargetMode="External" Id="Re758b3690d814b21" /><Relationship Type="http://schemas.openxmlformats.org/officeDocument/2006/relationships/hyperlink" Target="https://www.ag.gov.au/Publications/Pages/AustralianGovernmentGuidelinesontheRecognitionofSexandGender.aspx" TargetMode="External" Id="Rd49736565b5d4f78" /><Relationship Type="http://schemas.openxmlformats.org/officeDocument/2006/relationships/hyperlink" Target="http://abs.gov.au/AUSSTATS/abs@.nsf/Lookup/1200.0.55.012Main+Features12016?OpenDocument" TargetMode="External" Id="R2fc129d671744bfd" /><Relationship Type="http://schemas.openxmlformats.org/officeDocument/2006/relationships/hyperlink" Target="https://meteor-uat.aihw.gov.au/content/602279" TargetMode="External" Id="R55b63cdfaa3c4344" /><Relationship Type="http://schemas.openxmlformats.org/officeDocument/2006/relationships/hyperlink" Target="https://meteor-uat.aihw.gov.au/RegistrationAuthority/15" TargetMode="External" Id="R423d0a6dd5964d34" /><Relationship Type="http://schemas.openxmlformats.org/officeDocument/2006/relationships/hyperlink" Target="https://meteor-uat.aihw.gov.au/content/602292" TargetMode="External" Id="R6a7504cb8905497e" /><Relationship Type="http://schemas.openxmlformats.org/officeDocument/2006/relationships/hyperlink" Target="https://meteor-uat.aihw.gov.au/content/274650" TargetMode="External" Id="R6135505e28a94c35" /><Relationship Type="http://schemas.openxmlformats.org/officeDocument/2006/relationships/hyperlink" Target="https://meteor-uat.aihw.gov.au/content/437550" TargetMode="External" Id="Rb421bdbb59af4151" /><Relationship Type="http://schemas.openxmlformats.org/officeDocument/2006/relationships/hyperlink" Target="https://meteor-uat.aihw.gov.au/RegistrationAuthority/15" TargetMode="External" Id="R070e133b20004d5d" /><Relationship Type="http://schemas.openxmlformats.org/officeDocument/2006/relationships/hyperlink" Target="https://meteor-uat.aihw.gov.au/content/602277" TargetMode="External" Id="R4497e47ea36a448b" /><Relationship Type="http://schemas.openxmlformats.org/officeDocument/2006/relationships/hyperlink" Target="https://meteor-uat.aihw.gov.au/RegistrationAuthority/15" TargetMode="External" Id="Ra1e34f12e7314ce1" /><Relationship Type="http://schemas.openxmlformats.org/officeDocument/2006/relationships/hyperlink" Target="https://meteor-uat.aihw.gov.au/content/731221" TargetMode="External" Id="R790172c7663e44b3" /><Relationship Type="http://schemas.openxmlformats.org/officeDocument/2006/relationships/hyperlink" Target="https://meteor-uat.aihw.gov.au/RegistrationAuthority/15" TargetMode="External" Id="R901b1fa9a9b64ae1" /><Relationship Type="http://schemas.openxmlformats.org/officeDocument/2006/relationships/hyperlink" Target="https://meteor-uat.aihw.gov.au/content/731314" TargetMode="External" Id="R3a31b615c7d14778" /><Relationship Type="http://schemas.openxmlformats.org/officeDocument/2006/relationships/hyperlink" Target="https://meteor-uat.aihw.gov.au/RegistrationAuthority/15" TargetMode="External" Id="Rfa4b7ba408ab41ed" /></Relationships>
</file>

<file path=word/_rels/header1.xml.rels>&#65279;<?xml version="1.0" encoding="utf-8"?><Relationships xmlns="http://schemas.openxmlformats.org/package/2006/relationships"><Relationship Type="http://schemas.openxmlformats.org/officeDocument/2006/relationships/image" Target="/media/image.png" Id="R58da2cbe9be04996" /></Relationships>
</file>