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2de7818234694" /></Relationships>
</file>

<file path=word/document.xml><?xml version="1.0" encoding="utf-8"?>
<w:document xmlns:r="http://schemas.openxmlformats.org/officeDocument/2006/relationships" xmlns:w="http://schemas.openxmlformats.org/wordprocessingml/2006/main">
  <w:body>
    <w:p>
      <w:pPr>
        <w:pStyle w:val="Title"/>
      </w:pPr>
      <w:r>
        <w:t>2.1 Number of MBS-funded services for fibre optic colonoscopy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​2.1 Number of MBS-funded services for fibre optic colonoscopy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Fibre optic colonoscopy,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ecbb1b960451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409741da3b34922">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c7983fff4c4998">
              <w:r>
                <w:rPr>
                  <w:rStyle w:val="Hyperlink"/>
                </w:rPr>
                <w:t xml:space="preserve">Australian Atlas of Healthcare Variation </w:t>
              </w:r>
            </w:hyperlink>
          </w:p>
          <w:p>
            <w:pPr>
              <w:pStyle w:val="registration-status"/>
              <w:spacing w:before="0" w:after="0"/>
            </w:pPr>
            <w:hyperlink w:history="true" r:id="R9f22adc7cfe6468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7c6cecdc2284565">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based on the patient's postcode on their Medicare enrolment at the last processed MBS record (of any type) during 2013–14 (financial year of processing).</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aged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on age-standardisation see</w:t>
            </w:r>
          </w:p>
          <w:p>
            <w:hyperlink w:history="true" r:id="Rcb06ff67d37e4d37">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claimed through the Medicare Benefits Schedule (MBS)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47e45a50584814">
              <w:r>
                <w:rPr>
                  <w:rStyle w:val="Hyperlink"/>
                </w:rPr>
                <w:t xml:space="preserve">Service event—Medicare Benefits Schedule (MBS) aggregate item identifier, NNNN[N]</w:t>
              </w:r>
            </w:hyperlink>
          </w:p>
          <w:p>
            <w:r>
              <w:rPr>
                <w:rStyle w:val="row-content"/>
                <w:b/>
              </w:rPr>
              <w:t xml:space="preserve">Data Source</w:t>
            </w:r>
          </w:p>
          <w:p>
            <w:hyperlink w:history="true" r:id="Rdb243be59f1144d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32084</w:t>
                  </w:r>
                </w:p>
              </w:tc>
              <w:tc>
                <w:tcPr>
                  <w:tcW w:w="4000" w:type="pct"/>
                  <w:vAlign w:val="top"/>
                </w:tcPr>
                <w:p>
                  <w:r>
                    <w:t xml:space="preserve">FLEXIBLE FIBREOPTIC SIGMOIDOSCOPY or FIBREOPTIC COLONOSCOPY up to the hepatic flexure, WITH or WITHOUT BIOPSY</w:t>
                  </w:r>
                </w:p>
              </w:tc>
            </w:tr>
            <w:tr>
              <w:trPr/>
              <w:tc>
                <w:tcPr>
                  <w:tcW w:w="1000" w:type="pct"/>
                  <w:vAlign w:val="top"/>
                </w:tcPr>
                <w:p>
                  <w:r>
                    <w:t xml:space="preserve">32087</w:t>
                  </w:r>
                </w:p>
              </w:tc>
              <w:tc>
                <w:tcPr>
                  <w:tcW w:w="4000" w:type="pct"/>
                  <w:vAlign w:val="top"/>
                </w:tcPr>
                <w:p>
                  <w:r>
                    <w:t xml:space="preserve">FLEXIBLE FIBREOPTIC SIGMOIDOSCOPY or FIBREOPTIC COLONOSCOPY up to the hepatic flexure for the REMOVAL OF 1 OR MORE POLYPS</w:t>
                  </w:r>
                </w:p>
              </w:tc>
            </w:tr>
            <w:tr>
              <w:trPr/>
              <w:tc>
                <w:tcPr>
                  <w:tcW w:w="1000" w:type="pct"/>
                  <w:vAlign w:val="top"/>
                </w:tcPr>
                <w:p>
                  <w:r>
                    <w:t xml:space="preserve">32090</w:t>
                  </w:r>
                </w:p>
              </w:tc>
              <w:tc>
                <w:tcPr>
                  <w:tcW w:w="4000" w:type="pct"/>
                  <w:vAlign w:val="top"/>
                </w:tcPr>
                <w:p>
                  <w:r>
                    <w:t xml:space="preserve">FIBREOPTIC COLONOSCOPY examination of colon beyond the hepatic flexure WITH or WITHOUT BIOPSY</w:t>
                  </w:r>
                </w:p>
              </w:tc>
            </w:tr>
            <w:tr>
              <w:trPr/>
              <w:tc>
                <w:tcPr>
                  <w:tcW w:w="1000" w:type="pct"/>
                  <w:vAlign w:val="top"/>
                </w:tcPr>
                <w:p>
                  <w:r>
                    <w:t xml:space="preserve">32093</w:t>
                  </w:r>
                </w:p>
              </w:tc>
              <w:tc>
                <w:tcPr>
                  <w:tcW w:w="4000" w:type="pct"/>
                  <w:vAlign w:val="top"/>
                </w:tcPr>
                <w:p>
                  <w:r>
                    <w:t xml:space="preserve">Endoscopic examination of the colon beyond the hepatic flexure by FIBREOPTIC COLONOSCOPY for the REMOVAL OF 1 OR MORE POLYPS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f3199f97f74151">
              <w:r>
                <w:rPr>
                  <w:rStyle w:val="Hyperlink"/>
                </w:rPr>
                <w:t xml:space="preserve">Person—estimated resident population of Australia, total people N[N(7)]</w:t>
              </w:r>
            </w:hyperlink>
          </w:p>
          <w:p>
            <w:r>
              <w:rPr>
                <w:rStyle w:val="row-content"/>
                <w:b/>
              </w:rPr>
              <w:t xml:space="preserve">Data Source</w:t>
            </w:r>
          </w:p>
          <w:p>
            <w:hyperlink w:history="true" r:id="R44205cff8186472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ede28d15ca4434">
              <w:r>
                <w:rPr>
                  <w:rStyle w:val="Hyperlink"/>
                </w:rPr>
                <w:t xml:space="preserve">Address—Australian postcode, Australian postcode code (Postcode datafile) {NNNN}</w:t>
              </w:r>
            </w:hyperlink>
          </w:p>
          <w:p>
            <w:r>
              <w:rPr>
                <w:rStyle w:val="row-content"/>
                <w:b/>
              </w:rPr>
              <w:t xml:space="preserve">Data Source</w:t>
            </w:r>
          </w:p>
          <w:p>
            <w:hyperlink w:history="true" r:id="Reb0fa979470b4415">
              <w:r>
                <w:rPr>
                  <w:rStyle w:val="Hyperlink"/>
                </w:rPr>
                <w:t xml:space="preserve">Medicare (MBS) data</w:t>
              </w:r>
            </w:hyperlink>
          </w:p>
          <w:p>
            <w:r>
              <w:rPr>
                <w:rStyle w:val="row-content"/>
                <w:b/>
              </w:rPr>
              <w:t xml:space="preserve">Guide for use</w:t>
            </w:r>
          </w:p>
          <w:p>
            <w:r>
              <w:rPr>
                <w:rStyle w:val="row-content"/>
              </w:rPr>
              <w:t xml:space="preserve">Postcode was based on the patient's postcode on their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07cf5550c58243a9">
              <w:r>
                <w:rPr>
                  <w:rStyle w:val="Hyperlink"/>
                </w:rPr>
                <w:t xml:space="preserve">Address—statistical area, level 3 (SA3) code (ASGS 2011) NNNNN</w:t>
              </w:r>
            </w:hyperlink>
          </w:p>
          <w:p>
            <w:r>
              <w:rPr>
                <w:rStyle w:val="row-content"/>
                <w:b/>
              </w:rPr>
              <w:t xml:space="preserve">Data Source</w:t>
            </w:r>
          </w:p>
          <w:p>
            <w:hyperlink w:history="true" r:id="Rd4ab86bed9c243fe">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e04f6fb534422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d9fae6245234c1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a1a7d77119e4aa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7f3492cad15c4076">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sectPr>
      <w:footerReference xmlns:r="http://schemas.openxmlformats.org/officeDocument/2006/relationships" w:type="default" r:id="R483dc8b87a31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014fd7f52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dc8b87a314d89" /><Relationship Type="http://schemas.openxmlformats.org/officeDocument/2006/relationships/header" Target="/word/header1.xml" Id="R930f1524fa3548be" /><Relationship Type="http://schemas.openxmlformats.org/officeDocument/2006/relationships/settings" Target="/word/settings.xml" Id="R4bcee1988e1a48dd" /><Relationship Type="http://schemas.openxmlformats.org/officeDocument/2006/relationships/styles" Target="/word/styles.xml" Id="Rbdad35fc63ef4590" /><Relationship Type="http://schemas.openxmlformats.org/officeDocument/2006/relationships/hyperlink" Target="https://meteor-uat.aihw.gov.au/RegistrationAuthority/10" TargetMode="External" Id="R04cecbb1b9604518" /><Relationship Type="http://schemas.openxmlformats.org/officeDocument/2006/relationships/hyperlink" Target="https://meteor-uat.aihw.gov.au/RegistrationAuthority/2" TargetMode="External" Id="R5409741da3b34922" /><Relationship Type="http://schemas.openxmlformats.org/officeDocument/2006/relationships/hyperlink" Target="https://meteor-uat.aihw.gov.au/content/623427" TargetMode="External" Id="R9ac7983fff4c4998" /><Relationship Type="http://schemas.openxmlformats.org/officeDocument/2006/relationships/hyperlink" Target="https://meteor-uat.aihw.gov.au/RegistrationAuthority/10" TargetMode="External" Id="R9f22adc7cfe64680" /><Relationship Type="http://schemas.openxmlformats.org/officeDocument/2006/relationships/hyperlink" Target="https://meteor-uat.aihw.gov.au/RegistrationAuthority/2" TargetMode="External" Id="Rb7c6cecdc2284565" /><Relationship Type="http://schemas.openxmlformats.org/officeDocument/2006/relationships/hyperlink" Target="https://meteor-uat.aihw.gov.au/content/327276" TargetMode="External" Id="Rcb06ff67d37e4d37" /><Relationship Type="http://schemas.openxmlformats.org/officeDocument/2006/relationships/hyperlink" Target="https://meteor-uat.aihw.gov.au/content/601506" TargetMode="External" Id="R0347e45a50584814" /><Relationship Type="http://schemas.openxmlformats.org/officeDocument/2006/relationships/hyperlink" Target="https://meteor-uat.aihw.gov.au/content/394305" TargetMode="External" Id="Rdb243be59f1144d0" /><Relationship Type="http://schemas.openxmlformats.org/officeDocument/2006/relationships/hyperlink" Target="https://meteor-uat.aihw.gov.au/content/388656" TargetMode="External" Id="R9ff3199f97f74151" /><Relationship Type="http://schemas.openxmlformats.org/officeDocument/2006/relationships/hyperlink" Target="https://meteor-uat.aihw.gov.au/content/393625" TargetMode="External" Id="R44205cff8186472f" /><Relationship Type="http://schemas.openxmlformats.org/officeDocument/2006/relationships/hyperlink" Target="https://meteor-uat.aihw.gov.au/content/429894" TargetMode="External" Id="Rd1ede28d15ca4434" /><Relationship Type="http://schemas.openxmlformats.org/officeDocument/2006/relationships/hyperlink" Target="https://meteor-uat.aihw.gov.au/content/394305" TargetMode="External" Id="Reb0fa979470b4415" /><Relationship Type="http://schemas.openxmlformats.org/officeDocument/2006/relationships/hyperlink" Target="https://meteor-uat.aihw.gov.au/content/457293" TargetMode="External" Id="R07cf5550c58243a9" /><Relationship Type="http://schemas.openxmlformats.org/officeDocument/2006/relationships/hyperlink" Target="https://meteor-uat.aihw.gov.au/content/481876" TargetMode="External" Id="Rd4ab86bed9c243fe" /><Relationship Type="http://schemas.openxmlformats.org/officeDocument/2006/relationships/hyperlink" Target="https://meteor-uat.aihw.gov.au/content/393625" TargetMode="External" Id="R20e04f6fb5344223" /><Relationship Type="http://schemas.openxmlformats.org/officeDocument/2006/relationships/hyperlink" Target="https://meteor-uat.aihw.gov.au/content/449216" TargetMode="External" Id="R8d9fae6245234c10" /><Relationship Type="http://schemas.openxmlformats.org/officeDocument/2006/relationships/hyperlink" Target="https://meteor-uat.aihw.gov.au/content/394305" TargetMode="External" Id="Rca1a7d77119e4aa5" /><Relationship Type="http://schemas.openxmlformats.org/officeDocument/2006/relationships/hyperlink" Target="https://meteor-uat.aihw.gov.au/content/481876" TargetMode="External" Id="R7f3492cad15c4076" /></Relationships>
</file>

<file path=word/_rels/header1.xml.rels>&#65279;<?xml version="1.0" encoding="utf-8"?><Relationships xmlns="http://schemas.openxmlformats.org/package/2006/relationships"><Relationship Type="http://schemas.openxmlformats.org/officeDocument/2006/relationships/image" Target="/media/image.png" Id="R40b014fd7f52427a" /></Relationships>
</file>