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642066202d4a16"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209fa93ce4f61">
              <w:r>
                <w:rPr>
                  <w:rStyle w:val="Hyperlink"/>
                  <w:color w:val="244061"/>
                </w:rPr>
                <w:t xml:space="preserve">Health!</w:t>
              </w:r>
            </w:hyperlink>
            <w:r>
              <w:rPr>
                <w:rStyle w:val="row-content"/>
                <w:color w:val="244061"/>
              </w:rPr>
              <w:t xml:space="preserve">, Standard 12/06/2015</w:t>
            </w:r>
          </w:p>
          <w:p>
            <w:pPr>
              <w:spacing w:before="0" w:after="0"/>
            </w:pPr>
            <w:hyperlink w:history="true" r:id="Rcf34becdb5304a0f">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w:t>
            </w:r>
            <w:hyperlink w:tooltip="Elective surgery is planned surgery that can be booked in advance as a result of a specialist clinical assessment resulting in placement on an elective surgery waiting list." w:history="true" r:id="R5f1436a60a264212">
              <w:r>
                <w:rPr>
                  <w:rStyle w:val="Hyperlink"/>
                  <w:b/>
                </w:rPr>
                <w:t xml:space="preserve">elective surgery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725856f13c46ca">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59a7f6188240b3">
              <w:r>
                <w:rPr>
                  <w:rStyle w:val="Hyperlink"/>
                  <w:color w:val="244061"/>
                </w:rPr>
                <w:t xml:space="preserve">Health!</w:t>
              </w:r>
            </w:hyperlink>
            <w:r>
              <w:rPr>
                <w:rStyle w:val="row-content"/>
                <w:color w:val="244061"/>
              </w:rPr>
              <w:t xml:space="preserve">, Standard 01/03/2005</w:t>
            </w:r>
          </w:p>
          <w:p>
            <w:pPr>
              <w:spacing w:before="0" w:after="0"/>
            </w:pPr>
            <w:hyperlink w:history="true" r:id="R6b3e2716a7c64d9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478a9721fa84014">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cbf06cfa8147a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500101f42a4d2f">
              <w:r>
                <w:rPr>
                  <w:rStyle w:val="Hyperlink"/>
                </w:rPr>
                <w:t xml:space="preserv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63e37d959452f">
              <w:r>
                <w:rPr>
                  <w:rStyle w:val="Hyperlink"/>
                  <w:color w:val="244061"/>
                </w:rPr>
                <w:t xml:space="preserve">Health!</w:t>
              </w:r>
            </w:hyperlink>
            <w:r>
              <w:rPr>
                <w:rStyle w:val="row-content"/>
                <w:color w:val="244061"/>
              </w:rPr>
              <w:t xml:space="preserve">, Standard 01/03/2005</w:t>
            </w:r>
          </w:p>
          <w:p>
            <w:pPr>
              <w:spacing w:before="0" w:after="0"/>
            </w:pPr>
            <w:hyperlink w:history="true" r:id="R483b4658c22d4dc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09f2b17706d40a3">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care, treatment or assistance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f8793aa75c46c1">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48b7900048c24834">
              <w:r>
                <w:rPr>
                  <w:rStyle w:val="Hyperlink"/>
                </w:rPr>
                <w:t xml:space="preserve">http://www.aihw.gov.au/publication-detail/?id=60129543979</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26b3d6e569417f">
              <w:r>
                <w:rPr>
                  <w:rStyle w:val="Hyperlink"/>
                </w:rPr>
                <w:t xml:space="preserve">Elective surgery waiting list episode—clinical urgency</w:t>
              </w:r>
            </w:hyperlink>
          </w:p>
          <w:p>
            <w:pPr>
              <w:pStyle w:val="registration-status"/>
              <w:spacing w:before="0" w:after="0"/>
            </w:pPr>
            <w:hyperlink w:history="true" r:id="R3dd8b9e803764415">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8e33df7f8a82402f">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27940d5c444a3d">
              <w:r>
                <w:rPr>
                  <w:rStyle w:val="Hyperlink"/>
                </w:rPr>
                <w:t xml:space="preserve">Elective care waiting list episode—clinical urgency, code X[AXAA]</w:t>
              </w:r>
            </w:hyperlink>
          </w:p>
          <w:p>
            <w:pPr>
              <w:pStyle w:val="registration-status"/>
              <w:spacing w:before="0" w:after="0"/>
            </w:pPr>
            <w:hyperlink w:history="true" r:id="R03c7642d046144e1">
              <w:r>
                <w:rPr>
                  <w:rStyle w:val="Hyperlink"/>
                  <w:color w:val="244061"/>
                </w:rPr>
                <w:t xml:space="preserve">Tasmanian Health</w:t>
              </w:r>
            </w:hyperlink>
            <w:r>
              <w:rPr>
                <w:rStyle w:val="row-content"/>
                <w:color w:val="244061"/>
              </w:rPr>
              <w:t xml:space="preserve">, Standard 01/12/2016</w:t>
            </w:r>
          </w:p>
          <w:p>
            <w:r>
              <w:br/>
            </w:r>
            <w:hyperlink w:history="true" r:id="Rb555a17daf5a46ba">
              <w:r>
                <w:rPr>
                  <w:rStyle w:val="Hyperlink"/>
                </w:rPr>
                <w:t xml:space="preserve">Elective surgery waiting list episode—clinical urgency, code N</w:t>
              </w:r>
            </w:hyperlink>
          </w:p>
          <w:p>
            <w:pPr>
              <w:pStyle w:val="registration-status"/>
              <w:spacing w:before="0" w:after="0"/>
            </w:pPr>
            <w:hyperlink w:history="true" r:id="R09067b78cc9946fc">
              <w:r>
                <w:rPr>
                  <w:rStyle w:val="Hyperlink"/>
                  <w:color w:val="244061"/>
                </w:rPr>
                <w:t xml:space="preserve">Health!</w:t>
              </w:r>
            </w:hyperlink>
            <w:r>
              <w:rPr>
                <w:rStyle w:val="row-content"/>
                <w:color w:val="244061"/>
              </w:rPr>
              <w:t xml:space="preserve">, Superseded 05/02/2021</w:t>
            </w:r>
          </w:p>
          <w:p>
            <w:r>
              <w:br/>
            </w:r>
            <w:hyperlink w:history="true" r:id="Reaf3586daa03473f">
              <w:r>
                <w:rPr>
                  <w:rStyle w:val="Hyperlink"/>
                </w:rPr>
                <w:t xml:space="preserve">Elective surgery waiting list episode—clinical urgency, code N</w:t>
              </w:r>
            </w:hyperlink>
          </w:p>
          <w:p>
            <w:pPr>
              <w:pStyle w:val="registration-status"/>
              <w:spacing w:before="0" w:after="0"/>
            </w:pPr>
            <w:hyperlink w:history="true" r:id="R62245103f02940ae">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cd856ec553bd41b7">
              <w:r>
                <w:rPr>
                  <w:rStyle w:val="Hyperlink"/>
                  <w:color w:val="244061"/>
                </w:rPr>
                <w:t xml:space="preserve">test</w:t>
              </w:r>
            </w:hyperlink>
            <w:r>
              <w:rPr>
                <w:rStyle w:val="row-content"/>
                <w:color w:val="244061"/>
              </w:rPr>
              <w:t xml:space="preserve">, Qualified 20/03/2023</w:t>
            </w:r>
          </w:p>
          <w:p>
            <w:r>
              <w:br/>
            </w:r>
          </w:p>
        </w:tc>
      </w:tr>
    </w:tbl>
    <w:p>
      <w:r>
        <w:br/>
      </w:r>
      <w:r>
        <w:br/>
      </w:r>
    </w:p>
    <w:sectPr>
      <w:footerReference xmlns:r="http://schemas.openxmlformats.org/officeDocument/2006/relationships" w:type="default" r:id="Rcd9aff2febd14b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6a91cad43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aff2febd14be5" /><Relationship Type="http://schemas.openxmlformats.org/officeDocument/2006/relationships/header" Target="/word/header1.xml" Id="Ra0c208f2010946a9" /><Relationship Type="http://schemas.openxmlformats.org/officeDocument/2006/relationships/settings" Target="/word/settings.xml" Id="R5d18eef4345140b3" /><Relationship Type="http://schemas.openxmlformats.org/officeDocument/2006/relationships/styles" Target="/word/styles.xml" Id="R6c5b9cfbf655408b" /><Relationship Type="http://schemas.openxmlformats.org/officeDocument/2006/relationships/hyperlink" Target="https://meteor-uat.aihw.gov.au/RegistrationAuthority/14" TargetMode="External" Id="R1f2209fa93ce4f61" /><Relationship Type="http://schemas.openxmlformats.org/officeDocument/2006/relationships/hyperlink" Target="https://meteor-uat.aihw.gov.au/RegistrationAuthority/17" TargetMode="External" Id="Rcf34becdb5304a0f" /><Relationship Type="http://schemas.openxmlformats.org/officeDocument/2006/relationships/hyperlink" Target="https://meteor-uat.aihw.gov.au/content/568780" TargetMode="External" Id="R5f1436a60a264212" /><Relationship Type="http://schemas.openxmlformats.org/officeDocument/2006/relationships/hyperlink" Target="https://meteor-uat.aihw.gov.au/content/269007" TargetMode="External" Id="R06725856f13c46ca" /><Relationship Type="http://schemas.openxmlformats.org/officeDocument/2006/relationships/hyperlink" Target="https://meteor-uat.aihw.gov.au/RegistrationAuthority/14" TargetMode="External" Id="R9559a7f6188240b3" /><Relationship Type="http://schemas.openxmlformats.org/officeDocument/2006/relationships/hyperlink" Target="https://meteor-uat.aihw.gov.au/RegistrationAuthority/10" TargetMode="External" Id="R6b3e2716a7c64d96" /><Relationship Type="http://schemas.openxmlformats.org/officeDocument/2006/relationships/hyperlink" Target="https://meteor-uat.aihw.gov.au/RegistrationAuthority/17" TargetMode="External" Id="R5478a9721fa84014" /><Relationship Type="http://schemas.openxmlformats.org/officeDocument/2006/relationships/hyperlink" Target="https://meteor-uat.aihw.gov.au/content/333545" TargetMode="External" Id="R94cbf06cfa8147a8" /><Relationship Type="http://schemas.openxmlformats.org/officeDocument/2006/relationships/hyperlink" Target="https://meteor-uat.aihw.gov.au/content/269075" TargetMode="External" Id="R05500101f42a4d2f" /><Relationship Type="http://schemas.openxmlformats.org/officeDocument/2006/relationships/hyperlink" Target="https://meteor-uat.aihw.gov.au/RegistrationAuthority/14" TargetMode="External" Id="R35463e37d959452f" /><Relationship Type="http://schemas.openxmlformats.org/officeDocument/2006/relationships/hyperlink" Target="https://meteor-uat.aihw.gov.au/RegistrationAuthority/10" TargetMode="External" Id="R483b4658c22d4dca" /><Relationship Type="http://schemas.openxmlformats.org/officeDocument/2006/relationships/hyperlink" Target="https://meteor-uat.aihw.gov.au/RegistrationAuthority/17" TargetMode="External" Id="R209f2b17706d40a3" /><Relationship Type="http://schemas.openxmlformats.org/officeDocument/2006/relationships/hyperlink" Target="https://meteor-uat.aihw.gov.au/content/274662" TargetMode="External" Id="R2ef8793aa75c46c1" /><Relationship Type="http://schemas.openxmlformats.org/officeDocument/2006/relationships/hyperlink" Target="http://www.aihw.gov.au/publication-detail/?id=60129543979" TargetMode="External" Id="R48b7900048c24834" /><Relationship Type="http://schemas.openxmlformats.org/officeDocument/2006/relationships/hyperlink" Target="https://meteor-uat.aihw.gov.au/content/269481" TargetMode="External" Id="R2726b3d6e569417f" /><Relationship Type="http://schemas.openxmlformats.org/officeDocument/2006/relationships/hyperlink" Target="https://meteor-uat.aihw.gov.au/RegistrationAuthority/14" TargetMode="External" Id="R3dd8b9e803764415" /><Relationship Type="http://schemas.openxmlformats.org/officeDocument/2006/relationships/hyperlink" Target="https://meteor-uat.aihw.gov.au/RegistrationAuthority/10" TargetMode="External" Id="R8e33df7f8a82402f" /><Relationship Type="http://schemas.openxmlformats.org/officeDocument/2006/relationships/hyperlink" Target="https://meteor-uat.aihw.gov.au/content/453179" TargetMode="External" Id="R6f27940d5c444a3d" /><Relationship Type="http://schemas.openxmlformats.org/officeDocument/2006/relationships/hyperlink" Target="https://meteor-uat.aihw.gov.au/RegistrationAuthority/17" TargetMode="External" Id="R03c7642d046144e1" /><Relationship Type="http://schemas.openxmlformats.org/officeDocument/2006/relationships/hyperlink" Target="https://meteor-uat.aihw.gov.au/content/598034" TargetMode="External" Id="Rb555a17daf5a46ba" /><Relationship Type="http://schemas.openxmlformats.org/officeDocument/2006/relationships/hyperlink" Target="https://meteor-uat.aihw.gov.au/RegistrationAuthority/14" TargetMode="External" Id="R09067b78cc9946fc" /><Relationship Type="http://schemas.openxmlformats.org/officeDocument/2006/relationships/hyperlink" Target="https://meteor-uat.aihw.gov.au/content/732423" TargetMode="External" Id="Reaf3586daa03473f" /><Relationship Type="http://schemas.openxmlformats.org/officeDocument/2006/relationships/hyperlink" Target="https://meteor-uat.aihw.gov.au/RegistrationAuthority/14" TargetMode="External" Id="R62245103f02940ae" /><Relationship Type="http://schemas.openxmlformats.org/officeDocument/2006/relationships/hyperlink" Target="https://meteor-uat.aihw.gov.au/RegistrationAuthority/20" TargetMode="External" Id="Rcd856ec553bd41b7" /></Relationships>
</file>

<file path=word/_rels/header1.xml.rels>&#65279;<?xml version="1.0" encoding="utf-8"?><Relationships xmlns="http://schemas.openxmlformats.org/package/2006/relationships"><Relationship Type="http://schemas.openxmlformats.org/officeDocument/2006/relationships/image" Target="/media/image.png" Id="R46b6a91cad43456a" /></Relationships>
</file>