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6c62856e349e5"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c4e83138e464b">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8e5bfc6ba623481f">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ce9ea402c4d68">
              <w:r>
                <w:rPr>
                  <w:rStyle w:val="Hyperlink"/>
                </w:rPr>
                <w:t xml:space="preserve">Clinical urgency code N</w:t>
              </w:r>
            </w:hyperlink>
          </w:p>
          <w:p>
            <w:pPr>
              <w:pStyle w:val="registration-status"/>
              <w:spacing w:before="0" w:after="0"/>
            </w:pPr>
            <w:hyperlink w:history="true" r:id="R3215b218ec8041ff">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9f2e4f9908ea41b2">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3092a8fc284be1">
              <w:r>
                <w:rPr>
                  <w:rStyle w:val="Hyperlink"/>
                </w:rPr>
                <w:t xml:space="preserve">Elective surgery waiting list episode—clinical urgency, code N</w:t>
              </w:r>
            </w:hyperlink>
          </w:p>
          <w:p>
            <w:pPr>
              <w:pStyle w:val="registration-status"/>
              <w:spacing w:before="0" w:after="0"/>
            </w:pPr>
            <w:hyperlink w:history="true" r:id="Ra07330fecb7148cf">
              <w:r>
                <w:rPr>
                  <w:rStyle w:val="Hyperlink"/>
                  <w:color w:val="244061"/>
                </w:rPr>
                <w:t xml:space="preserve">Health!</w:t>
              </w:r>
            </w:hyperlink>
            <w:r>
              <w:rPr>
                <w:rStyle w:val="row-content"/>
                <w:color w:val="244061"/>
              </w:rPr>
              <w:t xml:space="preserve">, Superseded 05/02/2021</w:t>
            </w:r>
          </w:p>
          <w:p>
            <w:r>
              <w:br/>
            </w:r>
            <w:hyperlink w:history="true" r:id="Rde765f0a28984125">
              <w:r>
                <w:rPr>
                  <w:rStyle w:val="Hyperlink"/>
                </w:rPr>
                <w:t xml:space="preserve">Elective surgery waiting list episode—clinical urgency, code N</w:t>
              </w:r>
            </w:hyperlink>
          </w:p>
          <w:p>
            <w:pPr>
              <w:pStyle w:val="registration-status"/>
              <w:spacing w:before="0" w:after="0"/>
            </w:pPr>
            <w:hyperlink w:history="true" r:id="Rd4bdb67400144c68">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d3f140e40f1a4970">
              <w:r>
                <w:rPr>
                  <w:rStyle w:val="Hyperlink"/>
                  <w:color w:val="244061"/>
                </w:rPr>
                <w:t xml:space="preserve">test</w:t>
              </w:r>
            </w:hyperlink>
            <w:r>
              <w:rPr>
                <w:rStyle w:val="row-content"/>
                <w:color w:val="244061"/>
              </w:rPr>
              <w:t xml:space="preserve">, Qualified 20/03/2023</w:t>
            </w:r>
          </w:p>
          <w:p>
            <w:r>
              <w:br/>
            </w:r>
          </w:p>
        </w:tc>
      </w:tr>
    </w:tbl>
    <w:p>
      <w:r>
        <w:br/>
      </w:r>
    </w:p>
    <w:sectPr>
      <w:footerReference xmlns:r="http://schemas.openxmlformats.org/officeDocument/2006/relationships" w:type="default" r:id="Re665898aa4a4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95238d8fc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5898aa4a449d7" /><Relationship Type="http://schemas.openxmlformats.org/officeDocument/2006/relationships/header" Target="/word/header1.xml" Id="Racb9cc2ce1724662" /><Relationship Type="http://schemas.openxmlformats.org/officeDocument/2006/relationships/settings" Target="/word/settings.xml" Id="R9b35069643f04f0d" /><Relationship Type="http://schemas.openxmlformats.org/officeDocument/2006/relationships/styles" Target="/word/styles.xml" Id="Rb0c0038366814669" /><Relationship Type="http://schemas.openxmlformats.org/officeDocument/2006/relationships/hyperlink" Target="https://meteor-uat.aihw.gov.au/RegistrationAuthority/14" TargetMode="External" Id="R677c4e83138e464b" /><Relationship Type="http://schemas.openxmlformats.org/officeDocument/2006/relationships/hyperlink" Target="http://www.aihw.gov.au/publication-detail/?id=60129543979" TargetMode="External" Id="R8e5bfc6ba623481f" /><Relationship Type="http://schemas.openxmlformats.org/officeDocument/2006/relationships/hyperlink" Target="https://meteor-uat.aihw.gov.au/content/270635" TargetMode="External" Id="Rd67ce9ea402c4d68" /><Relationship Type="http://schemas.openxmlformats.org/officeDocument/2006/relationships/hyperlink" Target="https://meteor-uat.aihw.gov.au/RegistrationAuthority/14" TargetMode="External" Id="R3215b218ec8041ff" /><Relationship Type="http://schemas.openxmlformats.org/officeDocument/2006/relationships/hyperlink" Target="https://meteor-uat.aihw.gov.au/RegistrationAuthority/10" TargetMode="External" Id="R9f2e4f9908ea41b2" /><Relationship Type="http://schemas.openxmlformats.org/officeDocument/2006/relationships/hyperlink" Target="https://meteor-uat.aihw.gov.au/content/598034" TargetMode="External" Id="R843092a8fc284be1" /><Relationship Type="http://schemas.openxmlformats.org/officeDocument/2006/relationships/hyperlink" Target="https://meteor-uat.aihw.gov.au/RegistrationAuthority/14" TargetMode="External" Id="Ra07330fecb7148cf" /><Relationship Type="http://schemas.openxmlformats.org/officeDocument/2006/relationships/hyperlink" Target="https://meteor-uat.aihw.gov.au/content/732423" TargetMode="External" Id="Rde765f0a28984125" /><Relationship Type="http://schemas.openxmlformats.org/officeDocument/2006/relationships/hyperlink" Target="https://meteor-uat.aihw.gov.au/RegistrationAuthority/14" TargetMode="External" Id="Rd4bdb67400144c68" /><Relationship Type="http://schemas.openxmlformats.org/officeDocument/2006/relationships/hyperlink" Target="https://meteor-uat.aihw.gov.au/RegistrationAuthority/20" TargetMode="External" Id="Rd3f140e40f1a4970" /></Relationships>
</file>

<file path=word/_rels/header1.xml.rels>&#65279;<?xml version="1.0" encoding="utf-8"?><Relationships xmlns="http://schemas.openxmlformats.org/package/2006/relationships"><Relationship Type="http://schemas.openxmlformats.org/officeDocument/2006/relationships/image" Target="/media/image.png" Id="Rb6e95238d8fc44d7" /></Relationships>
</file>