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3c36d0f3be4c30" /></Relationships>
</file>

<file path=word/document.xml><?xml version="1.0" encoding="utf-8"?>
<w:document xmlns:r="http://schemas.openxmlformats.org/officeDocument/2006/relationships" xmlns:w="http://schemas.openxmlformats.org/wordprocessingml/2006/main">
  <w:body>
    <w:p>
      <w:pPr>
        <w:pStyle w:val="Title"/>
      </w:pPr>
      <w:r>
        <w:t>Person—gross weekly income,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Person—gross weekly income,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income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8d01cd7a74447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before any deductions such as income tax and superannuation for a person, expressed as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4ed952cf2a4436">
              <w:r>
                <w:rPr>
                  <w:rStyle w:val="Hyperlink"/>
                </w:rPr>
                <w:t xml:space="preserve">Person—gross weekly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1686064e1e4844">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gross income are:</w:t>
            </w:r>
          </w:p>
          <w:p>
            <w:pPr>
              <w:pStyle w:val="ListParagraph"/>
              <w:numPr>
                <w:ilvl w:val="0"/>
                <w:numId w:val="2"/>
              </w:numPr>
            </w:pPr>
            <w:r>
              <w:rPr>
                <w:rStyle w:val="row-content-rich-text"/>
              </w:rPr>
              <w:t xml:space="preserve">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w:t>
            </w:r>
          </w:p>
          <w:p>
            <w:pPr>
              <w:spacing w:after="160"/>
            </w:pPr>
            <w:r>
              <w:rPr>
                <w:rStyle w:val="row-content-rich-text"/>
              </w:rPr>
              <w:t xml:space="preserve">Gross income is regarded as all receipts which are received regularly and are of a recurring nature. Certain receipts such as lump sum receipts, windfall gains and withdrawals from savings are not considered to conform to these criteria and are not included as income.</w:t>
            </w:r>
          </w:p>
          <w:p>
            <w:pPr/>
            <w:r>
              <w:rPr>
                <w:rStyle w:val="row-content-rich-text"/>
              </w:rPr>
              <w:t xml:space="preserve">Where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58770763ed424f94">
              <w:r>
                <w:rPr>
                  <w:rStyle w:val="Hyperlink"/>
                  <w:b/>
                </w:rPr>
                <w:t xml:space="preserve">household</w:t>
              </w:r>
            </w:hyperlink>
            <w:r>
              <w:rPr>
                <w:rStyle w:val="row-content-rich-text"/>
              </w:rPr>
              <w:t xml:space="preserve"> or income unit gross income is required, the gross income of each person is summed.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0e780042104fdb">
              <w:r>
                <w:rPr>
                  <w:rStyle w:val="Hyperlink"/>
                </w:rPr>
                <w:t xml:space="preserve">Person—gross income (weekly), total Australian currency N[NNNNN].NN</w:t>
              </w:r>
            </w:hyperlink>
          </w:p>
          <w:p>
            <w:pPr>
              <w:pStyle w:val="registration-status"/>
              <w:spacing w:before="0" w:after="0"/>
            </w:pPr>
            <w:hyperlink w:history="true" r:id="R36e2bec049664a3a">
              <w:r>
                <w:rPr>
                  <w:rStyle w:val="Hyperlink"/>
                  <w:color w:val="244061"/>
                </w:rPr>
                <w:t xml:space="preserve">Housing assistance</w:t>
              </w:r>
            </w:hyperlink>
            <w:r>
              <w:rPr>
                <w:rStyle w:val="row-content"/>
                <w:color w:val="244061"/>
              </w:rPr>
              <w:t xml:space="preserve">, Superseded 10/02/2006</w:t>
            </w:r>
          </w:p>
          <w:p>
            <w:r>
              <w:br/>
            </w:r>
            <w:r>
              <w:rPr>
                <w:rStyle w:val="row-content"/>
              </w:rPr>
              <w:t xml:space="preserve">Supersedes </w:t>
            </w:r>
            <w:hyperlink w:history="true" r:id="R1b3cc20363f04546">
              <w:r>
                <w:rPr>
                  <w:rStyle w:val="Hyperlink"/>
                </w:rPr>
                <w:t xml:space="preserve">Person—gross income (weekly), total Australian currency N[NNNNN].NN</w:t>
              </w:r>
            </w:hyperlink>
          </w:p>
          <w:p>
            <w:pPr>
              <w:pStyle w:val="registration-status"/>
              <w:spacing w:before="0" w:after="0"/>
            </w:pPr>
            <w:hyperlink w:history="true" r:id="Re67822acf068437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babe2303f54470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94cce097ab54377">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6bc4534716984c50">
              <w:r>
                <w:rPr>
                  <w:rStyle w:val="Hyperlink"/>
                </w:rPr>
                <w:t xml:space="preserve">Household—low income status, code N</w:t>
              </w:r>
            </w:hyperlink>
          </w:p>
          <w:p>
            <w:pPr>
              <w:pStyle w:val="registration-status"/>
              <w:spacing w:before="0" w:after="0"/>
            </w:pPr>
            <w:hyperlink w:history="true" r:id="Rc0862d717f0049c2">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98b75231dc964dc6">
              <w:r>
                <w:rPr>
                  <w:rStyle w:val="Hyperlink"/>
                </w:rPr>
                <w:t xml:space="preserve">Household—principal source of cash income, (housing assistance) code N[.N.N]</w:t>
              </w:r>
            </w:hyperlink>
          </w:p>
          <w:p>
            <w:pPr>
              <w:pStyle w:val="registration-status"/>
              <w:spacing w:before="0" w:after="0"/>
            </w:pPr>
            <w:hyperlink w:history="true" r:id="R4c8076f80c584e37">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c571e9c98e49482b">
              <w:r>
                <w:rPr>
                  <w:rStyle w:val="Hyperlink"/>
                </w:rPr>
                <w:t xml:space="preserve">Household—principal source of cash income, housing assistance code N[.N.N]</w:t>
              </w:r>
            </w:hyperlink>
          </w:p>
          <w:p>
            <w:pPr>
              <w:pStyle w:val="registration-status"/>
              <w:spacing w:before="0" w:after="0"/>
            </w:pPr>
            <w:hyperlink w:history="true" r:id="R80134bce673449e5">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a71afa8a393f48ff">
              <w:r>
                <w:rPr>
                  <w:rStyle w:val="Hyperlink"/>
                </w:rPr>
                <w:t xml:space="preserve">Person—assessable income (weekly), total Australian currency N[NNNNN].NN</w:t>
              </w:r>
            </w:hyperlink>
          </w:p>
          <w:p>
            <w:pPr>
              <w:pStyle w:val="registration-status"/>
              <w:spacing w:before="0" w:after="0"/>
            </w:pPr>
            <w:hyperlink w:history="true" r:id="Re99d1788ea3946aa">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339aa54be869472b">
              <w:r>
                <w:rPr>
                  <w:rStyle w:val="Hyperlink"/>
                </w:rPr>
                <w:t xml:space="preserve">Person—assessable income (weekly), total Australian currency N[NNNNN].NN</w:t>
              </w:r>
            </w:hyperlink>
          </w:p>
          <w:p>
            <w:pPr>
              <w:pStyle w:val="registration-status"/>
              <w:spacing w:before="0" w:after="0"/>
            </w:pPr>
            <w:hyperlink w:history="true" r:id="R8d60ebb7aad54cf2">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be6412d7c7fd478d">
              <w:r>
                <w:rPr>
                  <w:rStyle w:val="Hyperlink"/>
                </w:rPr>
                <w:t xml:space="preserve">Person—source of cash income (principal)(housing assistance), code N{.N.N}</w:t>
              </w:r>
            </w:hyperlink>
          </w:p>
          <w:p>
            <w:pPr>
              <w:pStyle w:val="registration-status"/>
              <w:spacing w:before="0" w:after="0"/>
            </w:pPr>
            <w:hyperlink w:history="true" r:id="Rd87b5e46515548f0">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31013b3097407a">
              <w:r>
                <w:rPr>
                  <w:rStyle w:val="Hyperlink"/>
                </w:rPr>
                <w:t xml:space="preserve">Person income (housing assistance) cluster</w:t>
              </w:r>
            </w:hyperlink>
          </w:p>
          <w:p>
            <w:pPr>
              <w:pStyle w:val="registration-status"/>
              <w:spacing w:before="0" w:after="0"/>
            </w:pPr>
            <w:hyperlink w:history="true" r:id="R28e6c282c22c4546">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gross weekly income refers to the amount at 30 June.</w:t>
            </w:r>
          </w:p>
          <w:p>
            <w:r>
              <w:br/>
            </w:r>
            <w:r>
              <w:br/>
            </w:r>
            <w:hyperlink w:history="true" r:id="Rc9863f11f5c542f2">
              <w:r>
                <w:rPr>
                  <w:rStyle w:val="Hyperlink"/>
                </w:rPr>
                <w:t xml:space="preserve">Public Housing  and State Owned and Managed Indigenous housing (PH &amp; SOMIH) DSS 2018-</w:t>
              </w:r>
            </w:hyperlink>
          </w:p>
          <w:p>
            <w:pPr>
              <w:pStyle w:val="registration-status"/>
              <w:spacing w:before="0" w:after="0"/>
            </w:pPr>
            <w:hyperlink w:history="true" r:id="R4e1bc0e657504519">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For the purposes of this collection, a record should be completed for each income source rather than a single record for total income.</w:t>
            </w:r>
          </w:p>
          <w:p>
            <w:r>
              <w:rPr>
                <w:rStyle w:val="row-content"/>
              </w:rPr>
              <w:t xml:space="preserve">Gross weekly income refers to the amount at 30 June.</w:t>
            </w:r>
          </w:p>
          <w:p>
            <w:r>
              <w:br/>
            </w:r>
            <w:r>
              <w:br/>
            </w:r>
          </w:p>
        </w:tc>
      </w:tr>
    </w:tbl>
    <w:p/>
    <w:tbl>
      <w:tblPr>
        <w:tblStyle w:val="TableGrid"/>
        <w:tblW w:w="0" w:type="auto"/>
      </w:tblPr>
    </w:tbl>
    <w:p>
      <w:r>
        <w:br/>
      </w:r>
    </w:p>
    <w:sectPr>
      <w:footerReference xmlns:r="http://schemas.openxmlformats.org/officeDocument/2006/relationships" w:type="default" r:id="R98e0e9c8806c46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595887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a979d288a442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e0e9c8806c46c4" /><Relationship Type="http://schemas.openxmlformats.org/officeDocument/2006/relationships/header" Target="/word/header1.xml" Id="R650cc7a1a2b54e90" /><Relationship Type="http://schemas.openxmlformats.org/officeDocument/2006/relationships/settings" Target="/word/settings.xml" Id="R66fc363258d54f74" /><Relationship Type="http://schemas.openxmlformats.org/officeDocument/2006/relationships/styles" Target="/word/styles.xml" Id="R0e2622626c78458b" /><Relationship Type="http://schemas.openxmlformats.org/officeDocument/2006/relationships/numbering" Target="/word/numbering.xml" Id="R730e628c68234203" /><Relationship Type="http://schemas.openxmlformats.org/officeDocument/2006/relationships/hyperlink" Target="https://meteor-uat.aihw.gov.au/RegistrationAuthority/13" TargetMode="External" Id="Rfc8d01cd7a744475" /><Relationship Type="http://schemas.openxmlformats.org/officeDocument/2006/relationships/hyperlink" Target="https://meteor-uat.aihw.gov.au/content/669562" TargetMode="External" Id="R914ed952cf2a4436" /><Relationship Type="http://schemas.openxmlformats.org/officeDocument/2006/relationships/hyperlink" Target="https://meteor-uat.aihw.gov.au/content/270684" TargetMode="External" Id="Rcc1686064e1e4844" /><Relationship Type="http://schemas.openxmlformats.org/officeDocument/2006/relationships/hyperlink" Target="https://meteor-uat.aihw.gov.au/content/465183" TargetMode="External" Id="R58770763ed424f94" /><Relationship Type="http://schemas.openxmlformats.org/officeDocument/2006/relationships/hyperlink" Target="https://meteor-uat.aihw.gov.au/content/270319" TargetMode="External" Id="Rea0e780042104fdb" /><Relationship Type="http://schemas.openxmlformats.org/officeDocument/2006/relationships/hyperlink" Target="https://meteor-uat.aihw.gov.au/RegistrationAuthority/13" TargetMode="External" Id="R36e2bec049664a3a" /><Relationship Type="http://schemas.openxmlformats.org/officeDocument/2006/relationships/hyperlink" Target="https://meteor-uat.aihw.gov.au/content/302481" TargetMode="External" Id="R1b3cc20363f04546" /><Relationship Type="http://schemas.openxmlformats.org/officeDocument/2006/relationships/hyperlink" Target="https://meteor-uat.aihw.gov.au/RegistrationAuthority/3" TargetMode="External" Id="Re67822acf068437a" /><Relationship Type="http://schemas.openxmlformats.org/officeDocument/2006/relationships/hyperlink" Target="https://meteor-uat.aihw.gov.au/RegistrationAuthority/18" TargetMode="External" Id="R8babe2303f544709" /><Relationship Type="http://schemas.openxmlformats.org/officeDocument/2006/relationships/hyperlink" Target="https://meteor-uat.aihw.gov.au/RegistrationAuthority/13" TargetMode="External" Id="R094cce097ab54377" /><Relationship Type="http://schemas.openxmlformats.org/officeDocument/2006/relationships/hyperlink" Target="https://meteor-uat.aihw.gov.au/content/302506" TargetMode="External" Id="R6bc4534716984c50" /><Relationship Type="http://schemas.openxmlformats.org/officeDocument/2006/relationships/hyperlink" Target="https://meteor-uat.aihw.gov.au/RegistrationAuthority/13" TargetMode="External" Id="Rc0862d717f0049c2" /><Relationship Type="http://schemas.openxmlformats.org/officeDocument/2006/relationships/hyperlink" Target="https://meteor-uat.aihw.gov.au/content/386873" TargetMode="External" Id="R98b75231dc964dc6" /><Relationship Type="http://schemas.openxmlformats.org/officeDocument/2006/relationships/hyperlink" Target="https://meteor-uat.aihw.gov.au/RegistrationAuthority/13" TargetMode="External" Id="R4c8076f80c584e37" /><Relationship Type="http://schemas.openxmlformats.org/officeDocument/2006/relationships/hyperlink" Target="https://meteor-uat.aihw.gov.au/content/608480" TargetMode="External" Id="Rc571e9c98e49482b" /><Relationship Type="http://schemas.openxmlformats.org/officeDocument/2006/relationships/hyperlink" Target="https://meteor-uat.aihw.gov.au/RegistrationAuthority/13" TargetMode="External" Id="R80134bce673449e5" /><Relationship Type="http://schemas.openxmlformats.org/officeDocument/2006/relationships/hyperlink" Target="https://meteor-uat.aihw.gov.au/content/302218" TargetMode="External" Id="Ra71afa8a393f48ff" /><Relationship Type="http://schemas.openxmlformats.org/officeDocument/2006/relationships/hyperlink" Target="https://meteor-uat.aihw.gov.au/RegistrationAuthority/13" TargetMode="External" Id="Re99d1788ea3946aa" /><Relationship Type="http://schemas.openxmlformats.org/officeDocument/2006/relationships/hyperlink" Target="https://meteor-uat.aihw.gov.au/content/595870" TargetMode="External" Id="R339aa54be869472b" /><Relationship Type="http://schemas.openxmlformats.org/officeDocument/2006/relationships/hyperlink" Target="https://meteor-uat.aihw.gov.au/RegistrationAuthority/13" TargetMode="External" Id="R8d60ebb7aad54cf2" /><Relationship Type="http://schemas.openxmlformats.org/officeDocument/2006/relationships/hyperlink" Target="https://meteor-uat.aihw.gov.au/content/302487" TargetMode="External" Id="Rbe6412d7c7fd478d" /><Relationship Type="http://schemas.openxmlformats.org/officeDocument/2006/relationships/hyperlink" Target="https://meteor-uat.aihw.gov.au/RegistrationAuthority/13" TargetMode="External" Id="Rd87b5e46515548f0" /><Relationship Type="http://schemas.openxmlformats.org/officeDocument/2006/relationships/hyperlink" Target="https://meteor-uat.aihw.gov.au/content/605275" TargetMode="External" Id="R8a31013b3097407a" /><Relationship Type="http://schemas.openxmlformats.org/officeDocument/2006/relationships/hyperlink" Target="https://meteor-uat.aihw.gov.au/RegistrationAuthority/13" TargetMode="External" Id="R28e6c282c22c4546" /><Relationship Type="http://schemas.openxmlformats.org/officeDocument/2006/relationships/hyperlink" Target="https://meteor-uat.aihw.gov.au/content/711016" TargetMode="External" Id="Rc9863f11f5c542f2" /><Relationship Type="http://schemas.openxmlformats.org/officeDocument/2006/relationships/hyperlink" Target="https://meteor-uat.aihw.gov.au/RegistrationAuthority/13" TargetMode="External" Id="R4e1bc0e657504519" /></Relationships>
</file>

<file path=word/_rels/header1.xml.rels>&#65279;<?xml version="1.0" encoding="utf-8"?><Relationships xmlns="http://schemas.openxmlformats.org/package/2006/relationships"><Relationship Type="http://schemas.openxmlformats.org/officeDocument/2006/relationships/image" Target="/media/image.png" Id="R64a979d288a4420b" /></Relationships>
</file>