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468416f6d743f8" /></Relationships>
</file>

<file path=word/document.xml><?xml version="1.0" encoding="utf-8"?>
<w:document xmlns:r="http://schemas.openxmlformats.org/officeDocument/2006/relationships" xmlns:w="http://schemas.openxmlformats.org/wordprocessingml/2006/main">
  <w:body>
    <w:p>
      <w:pPr>
        <w:pStyle w:val="Title"/>
      </w:pPr>
      <w:r>
        <w:t>Referral—referral source, Aboriginal and Torres Strait Islander standalone substance use services referral sources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source, Aboriginal and Torres Strait Islander standalone substance use services referral sources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standalone substance use services referral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71eb32257f4fd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agency responsible for the referral of a client to an Aboriginal or Torres Strait Islander standalone substance use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e681ee9a174cfd">
              <w:r>
                <w:rPr>
                  <w:rStyle w:val="Hyperlink"/>
                </w:rPr>
                <w:t xml:space="preserve">Referral—referral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c7ee927a2f496d">
              <w:r>
                <w:rPr>
                  <w:rStyle w:val="Hyperlink"/>
                </w:rPr>
                <w:t xml:space="preserve">Aboriginal and Torres Strait Islander standalone substance use services referral sources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Medical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Mainstream community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Mainstream drug and alcohol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Family member/Elder/friend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Self-referred/walk in off 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Justice system/police/court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7fba236c1674a2a">
              <w:r>
                <w:rPr>
                  <w:rStyle w:val="Hyperlink"/>
                </w:rPr>
                <w:t xml:space="preserve">Referral—referral source, extended text X[X(∞)]</w:t>
              </w:r>
            </w:hyperlink>
          </w:p>
          <w:p>
            <w:pPr>
              <w:pStyle w:val="registration-status"/>
              <w:spacing w:before="0" w:after="0"/>
            </w:pPr>
            <w:hyperlink w:history="true" r:id="Rf0ce4580ec9945f9">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a4ffc8dacc417c">
              <w:r>
                <w:rPr>
                  <w:rStyle w:val="Hyperlink"/>
                </w:rPr>
                <w:t xml:space="preserve">Aboriginal and Torres Strait Islander standalone substance use services DSS</w:t>
              </w:r>
            </w:hyperlink>
          </w:p>
          <w:p>
            <w:pPr>
              <w:pStyle w:val="registration-status"/>
              <w:spacing w:before="0" w:after="0"/>
            </w:pPr>
            <w:hyperlink w:history="true" r:id="R5dbd867d0ed04f1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bf9d48ee643461f">
              <w:r>
                <w:rPr>
                  <w:rStyle w:val="Hyperlink"/>
                </w:rPr>
                <w:t xml:space="preserve">Aboriginal and Torres Strait Islander standalone substance use services DSS</w:t>
              </w:r>
            </w:hyperlink>
          </w:p>
          <w:p>
            <w:pPr>
              <w:pStyle w:val="registration-status"/>
              <w:spacing w:before="0" w:after="0"/>
            </w:pPr>
            <w:hyperlink w:history="true" r:id="R88437d857d8b4db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39c40355824430f">
              <w:r>
                <w:rPr>
                  <w:rStyle w:val="Hyperlink"/>
                </w:rPr>
                <w:t xml:space="preserve">Aboriginal and Torres Strait Islander standalone substance use services DSS </w:t>
              </w:r>
            </w:hyperlink>
          </w:p>
          <w:p>
            <w:pPr>
              <w:pStyle w:val="registration-status"/>
              <w:spacing w:before="0" w:after="0"/>
            </w:pPr>
            <w:hyperlink w:history="true" r:id="R5237a228f9a642d9">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53d4d8c65554d05">
              <w:r>
                <w:rPr>
                  <w:rStyle w:val="Hyperlink"/>
                </w:rPr>
                <w:t xml:space="preserve">Aboriginal and Torres Strait Islander standalone substance use services DSS </w:t>
              </w:r>
            </w:hyperlink>
          </w:p>
          <w:p>
            <w:pPr>
              <w:pStyle w:val="registration-status"/>
              <w:spacing w:before="0" w:after="0"/>
            </w:pPr>
            <w:hyperlink w:history="true" r:id="R3b3354083082478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
    <w:p>
      <w:r>
        <w:br/>
      </w:r>
    </w:p>
    <w:sectPr>
      <w:footerReference xmlns:r="http://schemas.openxmlformats.org/officeDocument/2006/relationships" w:type="default" r:id="R700f0954d8c942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571852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eb61bee3a74c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0f0954d8c9423e" /><Relationship Type="http://schemas.openxmlformats.org/officeDocument/2006/relationships/header" Target="/word/header1.xml" Id="Rf0ff8f7455014c73" /><Relationship Type="http://schemas.openxmlformats.org/officeDocument/2006/relationships/settings" Target="/word/settings.xml" Id="Rd0039bd2365f4874" /><Relationship Type="http://schemas.openxmlformats.org/officeDocument/2006/relationships/styles" Target="/word/styles.xml" Id="Rc34f12885ad84bcb" /><Relationship Type="http://schemas.openxmlformats.org/officeDocument/2006/relationships/hyperlink" Target="https://meteor-uat.aihw.gov.au/RegistrationAuthority/9" TargetMode="External" Id="Rca71eb32257f4fd7" /><Relationship Type="http://schemas.openxmlformats.org/officeDocument/2006/relationships/hyperlink" Target="https://meteor-uat.aihw.gov.au/content/297450" TargetMode="External" Id="R56e681ee9a174cfd" /><Relationship Type="http://schemas.openxmlformats.org/officeDocument/2006/relationships/hyperlink" Target="https://meteor-uat.aihw.gov.au/content/571848" TargetMode="External" Id="R8cc7ee927a2f496d" /><Relationship Type="http://schemas.openxmlformats.org/officeDocument/2006/relationships/hyperlink" Target="https://meteor-uat.aihw.gov.au/content/574843" TargetMode="External" Id="R47fba236c1674a2a" /><Relationship Type="http://schemas.openxmlformats.org/officeDocument/2006/relationships/hyperlink" Target="https://meteor-uat.aihw.gov.au/RegistrationAuthority/9" TargetMode="External" Id="Rf0ce4580ec9945f9" /><Relationship Type="http://schemas.openxmlformats.org/officeDocument/2006/relationships/hyperlink" Target="https://meteor-uat.aihw.gov.au/content/664760" TargetMode="External" Id="R50a4ffc8dacc417c" /><Relationship Type="http://schemas.openxmlformats.org/officeDocument/2006/relationships/hyperlink" Target="https://meteor-uat.aihw.gov.au/RegistrationAuthority/9" TargetMode="External" Id="R5dbd867d0ed04f13" /><Relationship Type="http://schemas.openxmlformats.org/officeDocument/2006/relationships/hyperlink" Target="https://meteor-uat.aihw.gov.au/content/561172" TargetMode="External" Id="R3bf9d48ee643461f" /><Relationship Type="http://schemas.openxmlformats.org/officeDocument/2006/relationships/hyperlink" Target="https://meteor-uat.aihw.gov.au/RegistrationAuthority/9" TargetMode="External" Id="R88437d857d8b4db2" /><Relationship Type="http://schemas.openxmlformats.org/officeDocument/2006/relationships/hyperlink" Target="https://meteor-uat.aihw.gov.au/content/664879" TargetMode="External" Id="Rc39c40355824430f" /><Relationship Type="http://schemas.openxmlformats.org/officeDocument/2006/relationships/hyperlink" Target="https://meteor-uat.aihw.gov.au/RegistrationAuthority/9" TargetMode="External" Id="R5237a228f9a642d9" /><Relationship Type="http://schemas.openxmlformats.org/officeDocument/2006/relationships/hyperlink" Target="https://meteor-uat.aihw.gov.au/content/664861" TargetMode="External" Id="Rb53d4d8c65554d05" /><Relationship Type="http://schemas.openxmlformats.org/officeDocument/2006/relationships/hyperlink" Target="https://meteor-uat.aihw.gov.au/RegistrationAuthority/9" TargetMode="External" Id="R3b33540830824788" /></Relationships>
</file>

<file path=word/_rels/header1.xml.rels>&#65279;<?xml version="1.0" encoding="utf-8"?><Relationships xmlns="http://schemas.openxmlformats.org/package/2006/relationships"><Relationship Type="http://schemas.openxmlformats.org/officeDocument/2006/relationships/image" Target="/media/image.png" Id="Rd6eb61bee3a74ce0" /></Relationships>
</file>